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26" w:rsidRPr="001549B0" w:rsidRDefault="008058CA" w:rsidP="008058CA">
      <w:pPr>
        <w:spacing w:after="240" w:line="360" w:lineRule="atLeast"/>
        <w:ind w:right="-23"/>
        <w:jc w:val="center"/>
        <w:rPr>
          <w:rFonts w:asciiTheme="minorHAnsi" w:eastAsia="Times New Roman" w:hAnsiTheme="minorHAnsi" w:cs="Helvetica"/>
          <w:color w:val="17365D" w:themeColor="text2" w:themeShade="BF"/>
          <w:sz w:val="28"/>
          <w:szCs w:val="28"/>
        </w:rPr>
      </w:pPr>
      <w:r w:rsidRPr="001549B0">
        <w:rPr>
          <w:rFonts w:asciiTheme="minorHAnsi" w:eastAsia="Times New Roman" w:hAnsiTheme="minorHAnsi" w:cs="Helvetica"/>
          <w:b/>
          <w:color w:val="17365D" w:themeColor="text2" w:themeShade="BF"/>
          <w:sz w:val="28"/>
          <w:szCs w:val="28"/>
        </w:rPr>
        <w:t xml:space="preserve">INFORMATION FOR </w:t>
      </w:r>
      <w:r w:rsidR="00BB1426" w:rsidRPr="001549B0">
        <w:rPr>
          <w:rFonts w:asciiTheme="minorHAnsi" w:eastAsia="Times New Roman" w:hAnsiTheme="minorHAnsi" w:cs="Helvetica"/>
          <w:b/>
          <w:color w:val="17365D" w:themeColor="text2" w:themeShade="BF"/>
          <w:sz w:val="28"/>
          <w:szCs w:val="28"/>
        </w:rPr>
        <w:t xml:space="preserve">CLIENT </w:t>
      </w:r>
    </w:p>
    <w:p w:rsidR="00DE64F0" w:rsidRPr="00794351" w:rsidRDefault="002209FA" w:rsidP="004626BA">
      <w:pPr>
        <w:pStyle w:val="ListParagraph"/>
        <w:numPr>
          <w:ilvl w:val="0"/>
          <w:numId w:val="9"/>
        </w:numPr>
        <w:shd w:val="clear" w:color="auto" w:fill="FFFFFF"/>
        <w:tabs>
          <w:tab w:val="left" w:pos="284"/>
          <w:tab w:val="left" w:pos="426"/>
        </w:tabs>
        <w:autoSpaceDE w:val="0"/>
        <w:autoSpaceDN w:val="0"/>
        <w:adjustRightInd w:val="0"/>
        <w:ind w:left="0" w:right="-22" w:firstLine="0"/>
        <w:rPr>
          <w:rFonts w:asciiTheme="minorHAnsi" w:eastAsia="Times New Roman" w:hAnsiTheme="minorHAnsi" w:cs="Arial"/>
          <w:color w:val="17365D" w:themeColor="text2" w:themeShade="BF"/>
          <w:sz w:val="20"/>
          <w:szCs w:val="20"/>
        </w:rPr>
      </w:pPr>
      <w:r w:rsidRPr="00794351">
        <w:rPr>
          <w:rFonts w:asciiTheme="minorHAnsi" w:hAnsiTheme="minorHAnsi"/>
          <w:b/>
          <w:color w:val="17365D" w:themeColor="text2" w:themeShade="BF"/>
          <w:sz w:val="20"/>
          <w:szCs w:val="20"/>
          <w:lang w:eastAsia="en-US"/>
        </w:rPr>
        <w:t>What to expect</w:t>
      </w:r>
      <w:r w:rsidR="008F1C82" w:rsidRPr="00794351">
        <w:rPr>
          <w:rFonts w:asciiTheme="minorHAnsi" w:hAnsiTheme="minorHAnsi"/>
          <w:b/>
          <w:color w:val="17365D" w:themeColor="text2" w:themeShade="BF"/>
          <w:sz w:val="20"/>
          <w:szCs w:val="20"/>
          <w:lang w:eastAsia="en-US"/>
        </w:rPr>
        <w:t>.</w:t>
      </w:r>
      <w:r w:rsidR="0034464A" w:rsidRPr="00794351">
        <w:rPr>
          <w:rFonts w:asciiTheme="minorHAnsi" w:hAnsiTheme="minorHAnsi"/>
          <w:b/>
          <w:color w:val="17365D" w:themeColor="text2" w:themeShade="BF"/>
          <w:sz w:val="20"/>
          <w:szCs w:val="20"/>
          <w:lang w:eastAsia="en-US"/>
        </w:rPr>
        <w:t xml:space="preserve"> </w:t>
      </w:r>
      <w:r w:rsidR="00CD5D7D" w:rsidRPr="00794351">
        <w:rPr>
          <w:rFonts w:asciiTheme="minorHAnsi" w:eastAsia="Times New Roman" w:hAnsiTheme="minorHAnsi" w:cs="Arial"/>
          <w:color w:val="17365D" w:themeColor="text2" w:themeShade="BF"/>
          <w:sz w:val="20"/>
          <w:szCs w:val="20"/>
        </w:rPr>
        <w:t>T</w:t>
      </w:r>
      <w:r w:rsidR="00821799" w:rsidRPr="00794351">
        <w:rPr>
          <w:rFonts w:asciiTheme="minorHAnsi" w:eastAsia="Times New Roman" w:hAnsiTheme="minorHAnsi" w:cs="Arial"/>
          <w:color w:val="17365D" w:themeColor="text2" w:themeShade="BF"/>
          <w:sz w:val="20"/>
          <w:szCs w:val="20"/>
        </w:rPr>
        <w:t xml:space="preserve">he initial focus will be on gathering information, defining core issues and establishing issues for change.  </w:t>
      </w:r>
      <w:r w:rsidR="00CD5D7D" w:rsidRPr="00794351">
        <w:rPr>
          <w:rFonts w:asciiTheme="minorHAnsi" w:eastAsia="Times New Roman" w:hAnsiTheme="minorHAnsi" w:cs="Arial"/>
          <w:b/>
          <w:color w:val="17365D" w:themeColor="text2" w:themeShade="BF"/>
          <w:sz w:val="20"/>
          <w:szCs w:val="20"/>
        </w:rPr>
        <w:t>Working together</w:t>
      </w:r>
      <w:r w:rsidR="00CD5D7D" w:rsidRPr="00794351">
        <w:rPr>
          <w:rFonts w:asciiTheme="minorHAnsi" w:eastAsia="Times New Roman" w:hAnsiTheme="minorHAnsi" w:cs="Arial"/>
          <w:color w:val="17365D" w:themeColor="text2" w:themeShade="BF"/>
          <w:sz w:val="20"/>
          <w:szCs w:val="20"/>
        </w:rPr>
        <w:t xml:space="preserve"> w</w:t>
      </w:r>
      <w:r w:rsidR="00821799" w:rsidRPr="00794351">
        <w:rPr>
          <w:rFonts w:asciiTheme="minorHAnsi" w:eastAsia="Times New Roman" w:hAnsiTheme="minorHAnsi" w:cs="Arial"/>
          <w:color w:val="17365D" w:themeColor="text2" w:themeShade="BF"/>
          <w:sz w:val="20"/>
          <w:szCs w:val="20"/>
        </w:rPr>
        <w:t xml:space="preserve">e will then develop </w:t>
      </w:r>
      <w:r w:rsidR="00DE64F0" w:rsidRPr="00794351">
        <w:rPr>
          <w:rFonts w:asciiTheme="minorHAnsi" w:eastAsia="Times New Roman" w:hAnsiTheme="minorHAnsi" w:cs="Arial"/>
          <w:color w:val="17365D" w:themeColor="text2" w:themeShade="BF"/>
          <w:sz w:val="20"/>
          <w:szCs w:val="20"/>
        </w:rPr>
        <w:t>a therapeutic contract defining mutually understood conditions and obligations underlying future counselling sessions.</w:t>
      </w:r>
    </w:p>
    <w:p w:rsidR="00821799" w:rsidRPr="00794351" w:rsidRDefault="00821799" w:rsidP="004626BA">
      <w:pPr>
        <w:pStyle w:val="ListParagraph"/>
        <w:shd w:val="clear" w:color="auto" w:fill="FFFFFF"/>
        <w:tabs>
          <w:tab w:val="left" w:pos="284"/>
        </w:tabs>
        <w:ind w:left="0"/>
        <w:rPr>
          <w:rFonts w:asciiTheme="minorHAnsi" w:eastAsia="Times New Roman" w:hAnsiTheme="minorHAnsi" w:cs="Arial"/>
          <w:color w:val="17365D" w:themeColor="text2" w:themeShade="BF"/>
          <w:sz w:val="20"/>
          <w:szCs w:val="20"/>
        </w:rPr>
      </w:pPr>
    </w:p>
    <w:p w:rsidR="00821799" w:rsidRPr="00794351" w:rsidRDefault="00DE64F0" w:rsidP="004626BA">
      <w:pPr>
        <w:pStyle w:val="ListParagraph"/>
        <w:shd w:val="clear" w:color="auto" w:fill="FFFFFF"/>
        <w:tabs>
          <w:tab w:val="left" w:pos="284"/>
        </w:tabs>
        <w:autoSpaceDE w:val="0"/>
        <w:autoSpaceDN w:val="0"/>
        <w:adjustRightInd w:val="0"/>
        <w:ind w:left="0" w:right="-22"/>
        <w:rPr>
          <w:rFonts w:asciiTheme="minorHAnsi" w:hAnsiTheme="minorHAnsi"/>
          <w:color w:val="17365D" w:themeColor="text2" w:themeShade="BF"/>
          <w:sz w:val="20"/>
          <w:szCs w:val="20"/>
          <w:lang w:eastAsia="en-US"/>
        </w:rPr>
      </w:pPr>
      <w:r w:rsidRPr="00794351">
        <w:rPr>
          <w:rFonts w:asciiTheme="minorHAnsi" w:eastAsia="Times New Roman" w:hAnsiTheme="minorHAnsi" w:cs="Arial"/>
          <w:color w:val="17365D" w:themeColor="text2" w:themeShade="BF"/>
          <w:sz w:val="20"/>
          <w:szCs w:val="20"/>
        </w:rPr>
        <w:t xml:space="preserve">As </w:t>
      </w:r>
      <w:r w:rsidR="00821799" w:rsidRPr="00794351">
        <w:rPr>
          <w:rFonts w:asciiTheme="minorHAnsi" w:eastAsia="Times New Roman" w:hAnsiTheme="minorHAnsi" w:cs="Arial"/>
          <w:color w:val="17365D" w:themeColor="text2" w:themeShade="BF"/>
          <w:sz w:val="20"/>
          <w:szCs w:val="20"/>
        </w:rPr>
        <w:t>you</w:t>
      </w:r>
      <w:r w:rsidRPr="00794351">
        <w:rPr>
          <w:rFonts w:asciiTheme="minorHAnsi" w:eastAsia="Times New Roman" w:hAnsiTheme="minorHAnsi" w:cs="Arial"/>
          <w:color w:val="17365D" w:themeColor="text2" w:themeShade="BF"/>
          <w:sz w:val="20"/>
          <w:szCs w:val="20"/>
        </w:rPr>
        <w:t xml:space="preserve"> develop new perspectives of the problem, </w:t>
      </w:r>
      <w:r w:rsidR="00821799" w:rsidRPr="00794351">
        <w:rPr>
          <w:rFonts w:asciiTheme="minorHAnsi" w:eastAsia="Times New Roman" w:hAnsiTheme="minorHAnsi" w:cs="Arial"/>
          <w:color w:val="17365D" w:themeColor="text2" w:themeShade="BF"/>
          <w:sz w:val="20"/>
          <w:szCs w:val="20"/>
        </w:rPr>
        <w:t xml:space="preserve">your </w:t>
      </w:r>
      <w:r w:rsidRPr="00794351">
        <w:rPr>
          <w:rFonts w:asciiTheme="minorHAnsi" w:eastAsia="Times New Roman" w:hAnsiTheme="minorHAnsi" w:cs="Arial"/>
          <w:color w:val="17365D" w:themeColor="text2" w:themeShade="BF"/>
          <w:sz w:val="20"/>
          <w:szCs w:val="20"/>
        </w:rPr>
        <w:t>strengths, others and the wider world</w:t>
      </w:r>
      <w:r w:rsidR="0001621B" w:rsidRPr="00794351">
        <w:rPr>
          <w:rFonts w:asciiTheme="minorHAnsi" w:eastAsia="Times New Roman" w:hAnsiTheme="minorHAnsi" w:cs="Arial"/>
          <w:color w:val="17365D" w:themeColor="text2" w:themeShade="BF"/>
          <w:sz w:val="20"/>
          <w:szCs w:val="20"/>
        </w:rPr>
        <w:t xml:space="preserve"> s</w:t>
      </w:r>
      <w:r w:rsidRPr="00794351">
        <w:rPr>
          <w:rFonts w:asciiTheme="minorHAnsi" w:eastAsia="Times New Roman" w:hAnsiTheme="minorHAnsi" w:cs="Arial"/>
          <w:color w:val="17365D" w:themeColor="text2" w:themeShade="BF"/>
          <w:sz w:val="20"/>
          <w:szCs w:val="20"/>
        </w:rPr>
        <w:t>pace is made for setting g</w:t>
      </w:r>
      <w:r w:rsidR="0001621B" w:rsidRPr="00794351">
        <w:rPr>
          <w:rFonts w:asciiTheme="minorHAnsi" w:eastAsia="Times New Roman" w:hAnsiTheme="minorHAnsi" w:cs="Arial"/>
          <w:color w:val="17365D" w:themeColor="text2" w:themeShade="BF"/>
          <w:sz w:val="20"/>
          <w:szCs w:val="20"/>
        </w:rPr>
        <w:t>oals or</w:t>
      </w:r>
      <w:r w:rsidR="00821799" w:rsidRPr="00794351">
        <w:rPr>
          <w:rFonts w:asciiTheme="minorHAnsi" w:eastAsia="Times New Roman" w:hAnsiTheme="minorHAnsi" w:cs="Arial"/>
          <w:color w:val="17365D" w:themeColor="text2" w:themeShade="BF"/>
          <w:sz w:val="20"/>
          <w:szCs w:val="20"/>
        </w:rPr>
        <w:t xml:space="preserve"> determining outcomes and solutions</w:t>
      </w:r>
      <w:r w:rsidR="0001621B" w:rsidRPr="00794351">
        <w:rPr>
          <w:rFonts w:asciiTheme="minorHAnsi" w:eastAsia="Times New Roman" w:hAnsiTheme="minorHAnsi" w:cs="Arial"/>
          <w:color w:val="17365D" w:themeColor="text2" w:themeShade="BF"/>
          <w:sz w:val="20"/>
          <w:szCs w:val="20"/>
        </w:rPr>
        <w:t xml:space="preserve"> that meet</w:t>
      </w:r>
      <w:r w:rsidRPr="00794351">
        <w:rPr>
          <w:rFonts w:asciiTheme="minorHAnsi" w:eastAsia="Times New Roman" w:hAnsiTheme="minorHAnsi" w:cs="Arial"/>
          <w:color w:val="17365D" w:themeColor="text2" w:themeShade="BF"/>
          <w:sz w:val="20"/>
          <w:szCs w:val="20"/>
        </w:rPr>
        <w:t xml:space="preserve"> </w:t>
      </w:r>
      <w:r w:rsidR="00821799" w:rsidRPr="00794351">
        <w:rPr>
          <w:rFonts w:asciiTheme="minorHAnsi" w:eastAsia="Times New Roman" w:hAnsiTheme="minorHAnsi" w:cs="Arial"/>
          <w:color w:val="17365D" w:themeColor="text2" w:themeShade="BF"/>
          <w:sz w:val="20"/>
          <w:szCs w:val="20"/>
        </w:rPr>
        <w:t>your</w:t>
      </w:r>
      <w:r w:rsidRPr="00794351">
        <w:rPr>
          <w:rFonts w:asciiTheme="minorHAnsi" w:eastAsia="Times New Roman" w:hAnsiTheme="minorHAnsi" w:cs="Arial"/>
          <w:color w:val="17365D" w:themeColor="text2" w:themeShade="BF"/>
          <w:sz w:val="20"/>
          <w:szCs w:val="20"/>
        </w:rPr>
        <w:t xml:space="preserve"> needs and wants. </w:t>
      </w:r>
    </w:p>
    <w:p w:rsidR="00821799" w:rsidRPr="00794351" w:rsidRDefault="00821799" w:rsidP="004626BA">
      <w:pPr>
        <w:pStyle w:val="ListParagraph"/>
        <w:shd w:val="clear" w:color="auto" w:fill="FFFFFF"/>
        <w:tabs>
          <w:tab w:val="left" w:pos="284"/>
        </w:tabs>
        <w:autoSpaceDE w:val="0"/>
        <w:autoSpaceDN w:val="0"/>
        <w:adjustRightInd w:val="0"/>
        <w:ind w:left="0" w:right="-22"/>
        <w:rPr>
          <w:rFonts w:asciiTheme="minorHAnsi" w:hAnsiTheme="minorHAnsi"/>
          <w:color w:val="17365D" w:themeColor="text2" w:themeShade="BF"/>
          <w:sz w:val="20"/>
          <w:szCs w:val="20"/>
          <w:lang w:eastAsia="en-US"/>
        </w:rPr>
      </w:pPr>
    </w:p>
    <w:p w:rsidR="00DE64F0" w:rsidRPr="00794351" w:rsidRDefault="0001621B" w:rsidP="004626BA">
      <w:pPr>
        <w:pStyle w:val="ListParagraph"/>
        <w:shd w:val="clear" w:color="auto" w:fill="FFFFFF"/>
        <w:tabs>
          <w:tab w:val="left" w:pos="284"/>
        </w:tabs>
        <w:autoSpaceDE w:val="0"/>
        <w:autoSpaceDN w:val="0"/>
        <w:adjustRightInd w:val="0"/>
        <w:ind w:left="0" w:right="-22"/>
        <w:rPr>
          <w:rFonts w:asciiTheme="minorHAnsi" w:hAnsiTheme="minorHAnsi"/>
          <w:color w:val="17365D" w:themeColor="text2" w:themeShade="BF"/>
          <w:sz w:val="20"/>
          <w:szCs w:val="20"/>
          <w:lang w:eastAsia="en-US"/>
        </w:rPr>
      </w:pPr>
      <w:r w:rsidRPr="00794351">
        <w:rPr>
          <w:rFonts w:asciiTheme="minorHAnsi" w:eastAsia="Times New Roman" w:hAnsiTheme="minorHAnsi" w:cs="Arial"/>
          <w:color w:val="17365D" w:themeColor="text2" w:themeShade="BF"/>
          <w:sz w:val="20"/>
          <w:szCs w:val="20"/>
        </w:rPr>
        <w:t xml:space="preserve">I will </w:t>
      </w:r>
      <w:r w:rsidR="008D4CD2" w:rsidRPr="00794351">
        <w:rPr>
          <w:rFonts w:asciiTheme="minorHAnsi" w:eastAsia="Times New Roman" w:hAnsiTheme="minorHAnsi" w:cs="Arial"/>
          <w:color w:val="17365D" w:themeColor="text2" w:themeShade="BF"/>
          <w:sz w:val="20"/>
          <w:szCs w:val="20"/>
        </w:rPr>
        <w:t>assist</w:t>
      </w:r>
      <w:r w:rsidRPr="00794351">
        <w:rPr>
          <w:rFonts w:asciiTheme="minorHAnsi" w:eastAsia="Times New Roman" w:hAnsiTheme="minorHAnsi" w:cs="Arial"/>
          <w:color w:val="17365D" w:themeColor="text2" w:themeShade="BF"/>
          <w:sz w:val="20"/>
          <w:szCs w:val="20"/>
        </w:rPr>
        <w:t xml:space="preserve"> you with f</w:t>
      </w:r>
      <w:r w:rsidR="00DE64F0" w:rsidRPr="00794351">
        <w:rPr>
          <w:rFonts w:asciiTheme="minorHAnsi" w:eastAsia="Times New Roman" w:hAnsiTheme="minorHAnsi" w:cs="Arial"/>
          <w:color w:val="17365D" w:themeColor="text2" w:themeShade="BF"/>
          <w:sz w:val="20"/>
          <w:szCs w:val="20"/>
        </w:rPr>
        <w:t>ocus and motivation to develop strategies for accomplishing</w:t>
      </w:r>
      <w:r w:rsidRPr="00794351">
        <w:rPr>
          <w:rFonts w:asciiTheme="minorHAnsi" w:eastAsia="Times New Roman" w:hAnsiTheme="minorHAnsi" w:cs="Arial"/>
          <w:color w:val="17365D" w:themeColor="text2" w:themeShade="BF"/>
          <w:sz w:val="20"/>
          <w:szCs w:val="20"/>
        </w:rPr>
        <w:t xml:space="preserve"> your</w:t>
      </w:r>
      <w:r w:rsidR="00DE64F0" w:rsidRPr="00794351">
        <w:rPr>
          <w:rFonts w:asciiTheme="minorHAnsi" w:eastAsia="Times New Roman" w:hAnsiTheme="minorHAnsi" w:cs="Arial"/>
          <w:color w:val="17365D" w:themeColor="text2" w:themeShade="BF"/>
          <w:sz w:val="20"/>
          <w:szCs w:val="20"/>
        </w:rPr>
        <w:t xml:space="preserve"> goals.</w:t>
      </w:r>
    </w:p>
    <w:p w:rsidR="00FD7F7A" w:rsidRPr="00794351" w:rsidRDefault="00FD7F7A" w:rsidP="004626BA">
      <w:pPr>
        <w:widowControl w:val="0"/>
        <w:autoSpaceDE w:val="0"/>
        <w:autoSpaceDN w:val="0"/>
        <w:adjustRightInd w:val="0"/>
        <w:ind w:left="284"/>
        <w:jc w:val="both"/>
        <w:rPr>
          <w:rFonts w:asciiTheme="minorHAnsi" w:hAnsiTheme="minorHAnsi" w:cs="Calibri"/>
          <w:color w:val="17365D" w:themeColor="text2" w:themeShade="BF"/>
          <w:sz w:val="20"/>
          <w:szCs w:val="20"/>
        </w:rPr>
      </w:pPr>
    </w:p>
    <w:p w:rsidR="002209FA" w:rsidRPr="00794351" w:rsidRDefault="00423206" w:rsidP="004626BA">
      <w:pPr>
        <w:pStyle w:val="ListParagraph"/>
        <w:shd w:val="clear" w:color="auto" w:fill="FFFFFF"/>
        <w:tabs>
          <w:tab w:val="left" w:pos="284"/>
        </w:tabs>
        <w:autoSpaceDE w:val="0"/>
        <w:autoSpaceDN w:val="0"/>
        <w:adjustRightInd w:val="0"/>
        <w:ind w:left="0" w:right="-22"/>
        <w:rPr>
          <w:rFonts w:asciiTheme="minorHAnsi" w:hAnsiTheme="minorHAnsi"/>
          <w:color w:val="17365D" w:themeColor="text2" w:themeShade="BF"/>
          <w:sz w:val="20"/>
          <w:szCs w:val="20"/>
          <w:lang w:eastAsia="en-US"/>
        </w:rPr>
      </w:pPr>
      <w:r w:rsidRPr="00794351">
        <w:rPr>
          <w:rFonts w:asciiTheme="minorHAnsi" w:hAnsiTheme="minorHAnsi" w:cs="Arial"/>
          <w:color w:val="17365D" w:themeColor="text2" w:themeShade="BF"/>
          <w:sz w:val="20"/>
          <w:szCs w:val="20"/>
          <w:shd w:val="clear" w:color="auto" w:fill="FFFFFF"/>
        </w:rPr>
        <w:t>Be assured no particular skill level or previous experience with creative activity is required. In fact it can be more beneficial to explore through activities that you are not familiar. We use and explore these processes together.</w:t>
      </w:r>
    </w:p>
    <w:p w:rsidR="008F1C82" w:rsidRPr="00794351" w:rsidRDefault="008F1C82" w:rsidP="004626BA">
      <w:pPr>
        <w:pStyle w:val="ListParagraph"/>
        <w:shd w:val="clear" w:color="auto" w:fill="FFFFFF"/>
        <w:autoSpaceDE w:val="0"/>
        <w:autoSpaceDN w:val="0"/>
        <w:adjustRightInd w:val="0"/>
        <w:ind w:left="284" w:right="-22"/>
        <w:rPr>
          <w:rFonts w:asciiTheme="minorHAnsi" w:hAnsiTheme="minorHAnsi"/>
          <w:color w:val="17365D" w:themeColor="text2" w:themeShade="BF"/>
          <w:sz w:val="20"/>
          <w:szCs w:val="20"/>
          <w:lang w:eastAsia="en-US"/>
        </w:rPr>
      </w:pPr>
    </w:p>
    <w:p w:rsidR="00CD5D7D" w:rsidRPr="00794351" w:rsidRDefault="00653CD9" w:rsidP="00CD5D7D">
      <w:pPr>
        <w:pStyle w:val="ListParagraph"/>
        <w:widowControl w:val="0"/>
        <w:numPr>
          <w:ilvl w:val="0"/>
          <w:numId w:val="9"/>
        </w:numPr>
        <w:tabs>
          <w:tab w:val="left" w:pos="284"/>
          <w:tab w:val="left" w:pos="426"/>
        </w:tabs>
        <w:autoSpaceDE w:val="0"/>
        <w:autoSpaceDN w:val="0"/>
        <w:adjustRightInd w:val="0"/>
        <w:spacing w:after="120"/>
        <w:ind w:left="0" w:right="-22" w:firstLine="0"/>
        <w:jc w:val="both"/>
        <w:rPr>
          <w:rFonts w:asciiTheme="minorHAnsi" w:hAnsiTheme="minorHAnsi"/>
          <w:color w:val="17365D" w:themeColor="text2" w:themeShade="BF"/>
          <w:sz w:val="20"/>
          <w:szCs w:val="20"/>
          <w:lang w:eastAsia="en-US"/>
        </w:rPr>
      </w:pPr>
      <w:r w:rsidRPr="00794351">
        <w:rPr>
          <w:rFonts w:asciiTheme="minorHAnsi" w:hAnsiTheme="minorHAnsi"/>
          <w:b/>
          <w:color w:val="17365D" w:themeColor="text2" w:themeShade="BF"/>
          <w:sz w:val="20"/>
          <w:szCs w:val="20"/>
          <w:lang w:eastAsia="en-US"/>
        </w:rPr>
        <w:t>Appointment</w:t>
      </w:r>
      <w:r w:rsidR="00FD7F7A" w:rsidRPr="00794351">
        <w:rPr>
          <w:rFonts w:asciiTheme="minorHAnsi" w:hAnsiTheme="minorHAnsi"/>
          <w:b/>
          <w:color w:val="17365D" w:themeColor="text2" w:themeShade="BF"/>
          <w:sz w:val="20"/>
          <w:szCs w:val="20"/>
          <w:lang w:eastAsia="en-US"/>
        </w:rPr>
        <w:t>s</w:t>
      </w:r>
      <w:r w:rsidRPr="00794351">
        <w:rPr>
          <w:rFonts w:asciiTheme="minorHAnsi" w:hAnsiTheme="minorHAnsi"/>
          <w:b/>
          <w:color w:val="17365D" w:themeColor="text2" w:themeShade="BF"/>
          <w:sz w:val="20"/>
          <w:szCs w:val="20"/>
          <w:lang w:eastAsia="en-US"/>
        </w:rPr>
        <w:t>.</w:t>
      </w:r>
      <w:r w:rsidR="00FD7F7A" w:rsidRPr="00794351">
        <w:rPr>
          <w:rFonts w:asciiTheme="minorHAnsi" w:hAnsiTheme="minorHAnsi"/>
          <w:b/>
          <w:color w:val="17365D" w:themeColor="text2" w:themeShade="BF"/>
          <w:sz w:val="20"/>
          <w:szCs w:val="20"/>
          <w:lang w:eastAsia="en-US"/>
        </w:rPr>
        <w:t xml:space="preserve"> </w:t>
      </w:r>
      <w:r w:rsidR="00FD7F7A" w:rsidRPr="00794351">
        <w:rPr>
          <w:rFonts w:asciiTheme="minorHAnsi" w:hAnsiTheme="minorHAnsi" w:cs="Calibri"/>
          <w:color w:val="17365D" w:themeColor="text2" w:themeShade="BF"/>
          <w:sz w:val="20"/>
          <w:szCs w:val="20"/>
        </w:rPr>
        <w:t>Sessions are approximately 50 minutes</w:t>
      </w:r>
      <w:r w:rsidR="00C12E51" w:rsidRPr="00794351">
        <w:rPr>
          <w:rFonts w:asciiTheme="minorHAnsi" w:hAnsiTheme="minorHAnsi"/>
          <w:color w:val="17365D" w:themeColor="text2" w:themeShade="BF"/>
          <w:sz w:val="20"/>
          <w:szCs w:val="20"/>
          <w:lang w:eastAsia="en-US"/>
        </w:rPr>
        <w:t xml:space="preserve"> however </w:t>
      </w:r>
      <w:r w:rsidR="00CD5D7D" w:rsidRPr="00794351">
        <w:rPr>
          <w:rFonts w:asciiTheme="minorHAnsi" w:hAnsiTheme="minorHAnsi"/>
          <w:color w:val="17365D" w:themeColor="text2" w:themeShade="BF"/>
          <w:sz w:val="20"/>
          <w:szCs w:val="20"/>
          <w:lang w:eastAsia="en-US"/>
        </w:rPr>
        <w:t xml:space="preserve">I can offer </w:t>
      </w:r>
      <w:r w:rsidR="00C12E51" w:rsidRPr="00794351">
        <w:rPr>
          <w:rFonts w:asciiTheme="minorHAnsi" w:hAnsiTheme="minorHAnsi"/>
          <w:color w:val="17365D" w:themeColor="text2" w:themeShade="BF"/>
          <w:sz w:val="20"/>
          <w:szCs w:val="20"/>
          <w:lang w:eastAsia="en-US"/>
        </w:rPr>
        <w:t>long</w:t>
      </w:r>
      <w:r w:rsidR="0001621B" w:rsidRPr="00794351">
        <w:rPr>
          <w:rFonts w:asciiTheme="minorHAnsi" w:hAnsiTheme="minorHAnsi"/>
          <w:color w:val="17365D" w:themeColor="text2" w:themeShade="BF"/>
          <w:sz w:val="20"/>
          <w:szCs w:val="20"/>
          <w:lang w:eastAsia="en-US"/>
        </w:rPr>
        <w:t xml:space="preserve">er sessions if </w:t>
      </w:r>
      <w:r w:rsidR="00CD5D7D" w:rsidRPr="00794351">
        <w:rPr>
          <w:rFonts w:asciiTheme="minorHAnsi" w:hAnsiTheme="minorHAnsi"/>
          <w:color w:val="17365D" w:themeColor="text2" w:themeShade="BF"/>
          <w:sz w:val="20"/>
          <w:szCs w:val="20"/>
          <w:lang w:eastAsia="en-US"/>
        </w:rPr>
        <w:t xml:space="preserve">you </w:t>
      </w:r>
      <w:r w:rsidR="0001621B" w:rsidRPr="00794351">
        <w:rPr>
          <w:rFonts w:asciiTheme="minorHAnsi" w:hAnsiTheme="minorHAnsi"/>
          <w:color w:val="17365D" w:themeColor="text2" w:themeShade="BF"/>
          <w:sz w:val="20"/>
          <w:szCs w:val="20"/>
          <w:lang w:eastAsia="en-US"/>
        </w:rPr>
        <w:t>consider</w:t>
      </w:r>
      <w:r w:rsidR="00CD5D7D" w:rsidRPr="00794351">
        <w:rPr>
          <w:rFonts w:asciiTheme="minorHAnsi" w:hAnsiTheme="minorHAnsi"/>
          <w:color w:val="17365D" w:themeColor="text2" w:themeShade="BF"/>
          <w:sz w:val="20"/>
          <w:szCs w:val="20"/>
          <w:lang w:eastAsia="en-US"/>
        </w:rPr>
        <w:t xml:space="preserve"> </w:t>
      </w:r>
      <w:r w:rsidR="008D4CD2" w:rsidRPr="00794351">
        <w:rPr>
          <w:rFonts w:asciiTheme="minorHAnsi" w:hAnsiTheme="minorHAnsi"/>
          <w:color w:val="17365D" w:themeColor="text2" w:themeShade="BF"/>
          <w:sz w:val="20"/>
          <w:szCs w:val="20"/>
          <w:lang w:eastAsia="en-US"/>
        </w:rPr>
        <w:t>that would</w:t>
      </w:r>
      <w:r w:rsidR="00CD5D7D" w:rsidRPr="00794351">
        <w:rPr>
          <w:rFonts w:asciiTheme="minorHAnsi" w:hAnsiTheme="minorHAnsi"/>
          <w:color w:val="17365D" w:themeColor="text2" w:themeShade="BF"/>
          <w:sz w:val="20"/>
          <w:szCs w:val="20"/>
          <w:lang w:eastAsia="en-US"/>
        </w:rPr>
        <w:t xml:space="preserve"> be of benefit</w:t>
      </w:r>
      <w:r w:rsidR="00C12E51" w:rsidRPr="00794351">
        <w:rPr>
          <w:rFonts w:asciiTheme="minorHAnsi" w:hAnsiTheme="minorHAnsi"/>
          <w:color w:val="17365D" w:themeColor="text2" w:themeShade="BF"/>
          <w:sz w:val="20"/>
          <w:szCs w:val="20"/>
          <w:lang w:eastAsia="en-US"/>
        </w:rPr>
        <w:t xml:space="preserve">. </w:t>
      </w:r>
      <w:r w:rsidR="002F3CF7" w:rsidRPr="00794351">
        <w:rPr>
          <w:rFonts w:asciiTheme="minorHAnsi" w:hAnsiTheme="minorHAnsi"/>
          <w:color w:val="17365D" w:themeColor="text2" w:themeShade="BF"/>
          <w:sz w:val="20"/>
          <w:szCs w:val="20"/>
          <w:lang w:eastAsia="en-US"/>
        </w:rPr>
        <w:t>I see clients</w:t>
      </w:r>
      <w:r w:rsidRPr="00794351">
        <w:rPr>
          <w:rFonts w:asciiTheme="minorHAnsi" w:hAnsiTheme="minorHAnsi"/>
          <w:color w:val="17365D" w:themeColor="text2" w:themeShade="BF"/>
          <w:sz w:val="20"/>
          <w:szCs w:val="20"/>
          <w:lang w:eastAsia="en-US"/>
        </w:rPr>
        <w:t xml:space="preserve"> </w:t>
      </w:r>
      <w:r w:rsidR="00C12E51" w:rsidRPr="00794351">
        <w:rPr>
          <w:rFonts w:asciiTheme="minorHAnsi" w:hAnsiTheme="minorHAnsi"/>
          <w:color w:val="17365D" w:themeColor="text2" w:themeShade="BF"/>
          <w:sz w:val="20"/>
          <w:szCs w:val="20"/>
          <w:lang w:eastAsia="en-US"/>
        </w:rPr>
        <w:t xml:space="preserve">only </w:t>
      </w:r>
      <w:r w:rsidR="002F3CF7" w:rsidRPr="00794351">
        <w:rPr>
          <w:rFonts w:asciiTheme="minorHAnsi" w:hAnsiTheme="minorHAnsi"/>
          <w:color w:val="17365D" w:themeColor="text2" w:themeShade="BF"/>
          <w:sz w:val="20"/>
          <w:szCs w:val="20"/>
          <w:lang w:eastAsia="en-US"/>
        </w:rPr>
        <w:t>by appointment</w:t>
      </w:r>
      <w:r w:rsidR="00B57829" w:rsidRPr="00794351">
        <w:rPr>
          <w:rFonts w:asciiTheme="minorHAnsi" w:hAnsiTheme="minorHAnsi"/>
          <w:color w:val="17365D" w:themeColor="text2" w:themeShade="BF"/>
          <w:sz w:val="20"/>
          <w:szCs w:val="20"/>
          <w:lang w:eastAsia="en-US"/>
        </w:rPr>
        <w:t xml:space="preserve"> </w:t>
      </w:r>
      <w:r w:rsidR="00CD5D7D" w:rsidRPr="00794351">
        <w:rPr>
          <w:rFonts w:asciiTheme="minorHAnsi" w:hAnsiTheme="minorHAnsi"/>
          <w:color w:val="17365D" w:themeColor="text2" w:themeShade="BF"/>
          <w:sz w:val="20"/>
          <w:szCs w:val="20"/>
          <w:lang w:eastAsia="en-US"/>
        </w:rPr>
        <w:t xml:space="preserve">in professional rooms located in Melbourne’s </w:t>
      </w:r>
      <w:r w:rsidR="00423206" w:rsidRPr="00794351">
        <w:rPr>
          <w:rFonts w:asciiTheme="minorHAnsi" w:hAnsiTheme="minorHAnsi"/>
          <w:color w:val="17365D" w:themeColor="text2" w:themeShade="BF"/>
          <w:sz w:val="20"/>
          <w:szCs w:val="20"/>
          <w:lang w:eastAsia="en-US"/>
        </w:rPr>
        <w:t>inner eastern suburb East Malvern</w:t>
      </w:r>
      <w:r w:rsidR="00CD5D7D" w:rsidRPr="00794351">
        <w:rPr>
          <w:rFonts w:asciiTheme="minorHAnsi" w:hAnsiTheme="minorHAnsi"/>
          <w:color w:val="17365D" w:themeColor="text2" w:themeShade="BF"/>
          <w:sz w:val="20"/>
          <w:szCs w:val="20"/>
          <w:lang w:eastAsia="en-US"/>
        </w:rPr>
        <w:t xml:space="preserve">. There is ample free parking and </w:t>
      </w:r>
      <w:r w:rsidR="008D4CD2" w:rsidRPr="00794351">
        <w:rPr>
          <w:rFonts w:asciiTheme="minorHAnsi" w:hAnsiTheme="minorHAnsi"/>
          <w:color w:val="17365D" w:themeColor="text2" w:themeShade="BF"/>
          <w:sz w:val="20"/>
          <w:szCs w:val="20"/>
          <w:lang w:eastAsia="en-US"/>
        </w:rPr>
        <w:t xml:space="preserve">easy access to </w:t>
      </w:r>
      <w:r w:rsidR="00CD5D7D" w:rsidRPr="00794351">
        <w:rPr>
          <w:rFonts w:asciiTheme="minorHAnsi" w:hAnsiTheme="minorHAnsi"/>
          <w:color w:val="17365D" w:themeColor="text2" w:themeShade="BF"/>
          <w:sz w:val="20"/>
          <w:szCs w:val="20"/>
          <w:lang w:eastAsia="en-US"/>
        </w:rPr>
        <w:t xml:space="preserve">public transport. </w:t>
      </w:r>
    </w:p>
    <w:p w:rsidR="008D4CD2" w:rsidRPr="00794351" w:rsidRDefault="008D4CD2" w:rsidP="008D4CD2">
      <w:pPr>
        <w:pStyle w:val="ListParagraph"/>
        <w:widowControl w:val="0"/>
        <w:tabs>
          <w:tab w:val="left" w:pos="284"/>
          <w:tab w:val="left" w:pos="426"/>
        </w:tabs>
        <w:autoSpaceDE w:val="0"/>
        <w:autoSpaceDN w:val="0"/>
        <w:adjustRightInd w:val="0"/>
        <w:spacing w:after="120"/>
        <w:ind w:left="0" w:right="-22"/>
        <w:jc w:val="both"/>
        <w:rPr>
          <w:rFonts w:asciiTheme="minorHAnsi" w:hAnsiTheme="minorHAnsi"/>
          <w:color w:val="17365D" w:themeColor="text2" w:themeShade="BF"/>
          <w:sz w:val="20"/>
          <w:szCs w:val="20"/>
          <w:lang w:eastAsia="en-US"/>
        </w:rPr>
      </w:pPr>
    </w:p>
    <w:p w:rsidR="00C12E51" w:rsidRPr="00794351" w:rsidRDefault="003D32C3" w:rsidP="009527E2">
      <w:pPr>
        <w:pStyle w:val="ListParagraph"/>
        <w:numPr>
          <w:ilvl w:val="0"/>
          <w:numId w:val="9"/>
        </w:numPr>
        <w:tabs>
          <w:tab w:val="left" w:pos="284"/>
          <w:tab w:val="left" w:pos="426"/>
        </w:tabs>
        <w:ind w:left="0" w:firstLine="0"/>
        <w:jc w:val="both"/>
        <w:rPr>
          <w:rFonts w:asciiTheme="minorHAnsi" w:hAnsiTheme="minorHAnsi" w:cs="Arial"/>
          <w:color w:val="17365D" w:themeColor="text2" w:themeShade="BF"/>
          <w:sz w:val="20"/>
          <w:szCs w:val="20"/>
        </w:rPr>
      </w:pPr>
      <w:r w:rsidRPr="00794351">
        <w:rPr>
          <w:rFonts w:asciiTheme="minorHAnsi" w:hAnsiTheme="minorHAnsi"/>
          <w:b/>
          <w:color w:val="17365D" w:themeColor="text2" w:themeShade="BF"/>
          <w:sz w:val="20"/>
          <w:szCs w:val="20"/>
          <w:lang w:eastAsia="en-US"/>
        </w:rPr>
        <w:t xml:space="preserve">Fees. </w:t>
      </w:r>
      <w:r w:rsidR="00DE64F0" w:rsidRPr="00794351">
        <w:rPr>
          <w:rFonts w:asciiTheme="minorHAnsi" w:hAnsiTheme="minorHAnsi"/>
          <w:color w:val="17365D" w:themeColor="text2" w:themeShade="BF"/>
          <w:sz w:val="20"/>
          <w:szCs w:val="20"/>
          <w:lang w:eastAsia="en-US"/>
        </w:rPr>
        <w:t>My fees are $</w:t>
      </w:r>
      <w:r w:rsidR="00653CD9" w:rsidRPr="00794351">
        <w:rPr>
          <w:rFonts w:asciiTheme="minorHAnsi" w:hAnsiTheme="minorHAnsi"/>
          <w:color w:val="17365D" w:themeColor="text2" w:themeShade="BF"/>
          <w:sz w:val="20"/>
          <w:szCs w:val="20"/>
          <w:lang w:eastAsia="en-US"/>
        </w:rPr>
        <w:t xml:space="preserve">110 per session. </w:t>
      </w:r>
      <w:r w:rsidR="009527E2" w:rsidRPr="00794351">
        <w:rPr>
          <w:rFonts w:asciiTheme="minorHAnsi" w:hAnsiTheme="minorHAnsi" w:cs="Arial"/>
          <w:color w:val="17365D" w:themeColor="text2" w:themeShade="BF"/>
          <w:sz w:val="20"/>
          <w:szCs w:val="20"/>
        </w:rPr>
        <w:t xml:space="preserve">Medicare or private health cover </w:t>
      </w:r>
      <w:r w:rsidR="001A22BE" w:rsidRPr="00794351">
        <w:rPr>
          <w:rFonts w:asciiTheme="minorHAnsi" w:hAnsiTheme="minorHAnsi" w:cs="Arial"/>
          <w:color w:val="17365D" w:themeColor="text2" w:themeShade="BF"/>
          <w:sz w:val="20"/>
          <w:szCs w:val="20"/>
        </w:rPr>
        <w:t xml:space="preserve">claims are not available </w:t>
      </w:r>
      <w:r w:rsidR="009527E2" w:rsidRPr="00794351">
        <w:rPr>
          <w:rFonts w:asciiTheme="minorHAnsi" w:hAnsiTheme="minorHAnsi" w:cs="Arial"/>
          <w:color w:val="17365D" w:themeColor="text2" w:themeShade="BF"/>
          <w:sz w:val="20"/>
          <w:szCs w:val="20"/>
        </w:rPr>
        <w:t xml:space="preserve">at this time. </w:t>
      </w:r>
      <w:r w:rsidR="00C12E51" w:rsidRPr="00794351">
        <w:rPr>
          <w:rFonts w:asciiTheme="minorHAnsi" w:hAnsiTheme="minorHAnsi"/>
          <w:color w:val="17365D" w:themeColor="text2" w:themeShade="BF"/>
          <w:sz w:val="20"/>
          <w:szCs w:val="20"/>
          <w:lang w:eastAsia="en-US"/>
        </w:rPr>
        <w:t xml:space="preserve">I accept </w:t>
      </w:r>
      <w:r w:rsidR="00423206" w:rsidRPr="00794351">
        <w:rPr>
          <w:rFonts w:asciiTheme="minorHAnsi" w:hAnsiTheme="minorHAnsi"/>
          <w:color w:val="17365D" w:themeColor="text2" w:themeShade="BF"/>
          <w:sz w:val="20"/>
          <w:szCs w:val="20"/>
          <w:lang w:eastAsia="en-US"/>
        </w:rPr>
        <w:t xml:space="preserve">payment by </w:t>
      </w:r>
      <w:r w:rsidR="00DE64F0" w:rsidRPr="00794351">
        <w:rPr>
          <w:rFonts w:asciiTheme="minorHAnsi" w:hAnsiTheme="minorHAnsi"/>
          <w:color w:val="17365D" w:themeColor="text2" w:themeShade="BF"/>
          <w:sz w:val="20"/>
          <w:szCs w:val="20"/>
          <w:lang w:eastAsia="en-US"/>
        </w:rPr>
        <w:t>cash</w:t>
      </w:r>
      <w:r w:rsidR="00423206" w:rsidRPr="00794351">
        <w:rPr>
          <w:rFonts w:asciiTheme="minorHAnsi" w:hAnsiTheme="minorHAnsi"/>
          <w:color w:val="17365D" w:themeColor="text2" w:themeShade="BF"/>
          <w:sz w:val="20"/>
          <w:szCs w:val="20"/>
          <w:lang w:eastAsia="en-US"/>
        </w:rPr>
        <w:t xml:space="preserve"> and </w:t>
      </w:r>
      <w:r w:rsidR="00DE64F0" w:rsidRPr="00794351">
        <w:rPr>
          <w:rFonts w:asciiTheme="minorHAnsi" w:hAnsiTheme="minorHAnsi"/>
          <w:color w:val="17365D" w:themeColor="text2" w:themeShade="BF"/>
          <w:sz w:val="20"/>
          <w:szCs w:val="20"/>
          <w:lang w:eastAsia="en-US"/>
        </w:rPr>
        <w:t>cheque</w:t>
      </w:r>
      <w:r w:rsidR="00423206" w:rsidRPr="00794351">
        <w:rPr>
          <w:rFonts w:asciiTheme="minorHAnsi" w:hAnsiTheme="minorHAnsi"/>
          <w:color w:val="17365D" w:themeColor="text2" w:themeShade="BF"/>
          <w:sz w:val="20"/>
          <w:szCs w:val="20"/>
          <w:lang w:eastAsia="en-US"/>
        </w:rPr>
        <w:t>.</w:t>
      </w:r>
    </w:p>
    <w:p w:rsidR="00C12E51" w:rsidRPr="00794351" w:rsidRDefault="00C12E51" w:rsidP="009527E2">
      <w:pPr>
        <w:jc w:val="both"/>
        <w:rPr>
          <w:rFonts w:asciiTheme="minorHAnsi" w:hAnsiTheme="minorHAnsi" w:cs="Arial"/>
          <w:color w:val="17365D" w:themeColor="text2" w:themeShade="BF"/>
          <w:sz w:val="20"/>
          <w:szCs w:val="20"/>
        </w:rPr>
      </w:pPr>
    </w:p>
    <w:p w:rsidR="00653CD9" w:rsidRPr="00794351" w:rsidRDefault="00653CD9" w:rsidP="009527E2">
      <w:pPr>
        <w:jc w:val="both"/>
        <w:rPr>
          <w:rFonts w:asciiTheme="minorHAnsi" w:hAnsiTheme="minorHAnsi" w:cs="Arial"/>
          <w:b/>
          <w:color w:val="17365D" w:themeColor="text2" w:themeShade="BF"/>
          <w:sz w:val="20"/>
          <w:szCs w:val="20"/>
        </w:rPr>
      </w:pPr>
      <w:r w:rsidRPr="00794351">
        <w:rPr>
          <w:rFonts w:asciiTheme="minorHAnsi" w:hAnsiTheme="minorHAnsi"/>
          <w:color w:val="17365D" w:themeColor="text2" w:themeShade="BF"/>
          <w:sz w:val="20"/>
          <w:szCs w:val="20"/>
          <w:lang w:eastAsia="en-US"/>
        </w:rPr>
        <w:t>For students and those facing personal hardship fees can be discussed</w:t>
      </w:r>
      <w:r w:rsidR="00E56E89" w:rsidRPr="00794351">
        <w:rPr>
          <w:rFonts w:asciiTheme="minorHAnsi" w:hAnsiTheme="minorHAnsi"/>
          <w:color w:val="17365D" w:themeColor="text2" w:themeShade="BF"/>
          <w:sz w:val="20"/>
          <w:szCs w:val="20"/>
          <w:lang w:eastAsia="en-US"/>
        </w:rPr>
        <w:t>.</w:t>
      </w:r>
      <w:r w:rsidR="00E36DF9" w:rsidRPr="00794351">
        <w:rPr>
          <w:rFonts w:asciiTheme="minorHAnsi" w:hAnsiTheme="minorHAnsi" w:cs="Arial"/>
          <w:b/>
          <w:color w:val="17365D" w:themeColor="text2" w:themeShade="BF"/>
          <w:sz w:val="20"/>
          <w:szCs w:val="20"/>
        </w:rPr>
        <w:t xml:space="preserve"> </w:t>
      </w:r>
    </w:p>
    <w:p w:rsidR="00DE5E69" w:rsidRPr="00794351" w:rsidRDefault="00DE5E69" w:rsidP="009527E2">
      <w:pPr>
        <w:pStyle w:val="ListParagraph"/>
        <w:tabs>
          <w:tab w:val="left" w:pos="284"/>
          <w:tab w:val="left" w:pos="426"/>
        </w:tabs>
        <w:autoSpaceDE w:val="0"/>
        <w:autoSpaceDN w:val="0"/>
        <w:adjustRightInd w:val="0"/>
        <w:ind w:left="0" w:right="-22"/>
        <w:rPr>
          <w:rFonts w:asciiTheme="minorHAnsi" w:hAnsiTheme="minorHAnsi" w:cs="Arial"/>
          <w:b/>
          <w:color w:val="17365D" w:themeColor="text2" w:themeShade="BF"/>
          <w:sz w:val="20"/>
          <w:szCs w:val="20"/>
        </w:rPr>
      </w:pPr>
    </w:p>
    <w:p w:rsidR="003D32C3" w:rsidRPr="00794351" w:rsidRDefault="0001621B" w:rsidP="00F330DD">
      <w:pPr>
        <w:pStyle w:val="ListParagraph"/>
        <w:widowControl w:val="0"/>
        <w:numPr>
          <w:ilvl w:val="0"/>
          <w:numId w:val="9"/>
        </w:numPr>
        <w:tabs>
          <w:tab w:val="left" w:pos="142"/>
          <w:tab w:val="left" w:pos="284"/>
          <w:tab w:val="left" w:pos="426"/>
        </w:tabs>
        <w:autoSpaceDE w:val="0"/>
        <w:autoSpaceDN w:val="0"/>
        <w:adjustRightInd w:val="0"/>
        <w:ind w:left="0" w:firstLine="0"/>
        <w:jc w:val="both"/>
        <w:rPr>
          <w:rFonts w:asciiTheme="minorHAnsi" w:hAnsiTheme="minorHAnsi" w:cs="Calibri"/>
          <w:color w:val="17365D" w:themeColor="text2" w:themeShade="BF"/>
          <w:sz w:val="20"/>
          <w:szCs w:val="20"/>
        </w:rPr>
      </w:pPr>
      <w:r w:rsidRPr="00794351">
        <w:rPr>
          <w:rFonts w:asciiTheme="minorHAnsi" w:hAnsiTheme="minorHAnsi"/>
          <w:b/>
          <w:color w:val="17365D" w:themeColor="text2" w:themeShade="BF"/>
          <w:sz w:val="20"/>
          <w:szCs w:val="20"/>
          <w:lang w:eastAsia="en-US"/>
        </w:rPr>
        <w:t xml:space="preserve">Rescheduling and </w:t>
      </w:r>
      <w:r w:rsidR="003D32C3" w:rsidRPr="00794351">
        <w:rPr>
          <w:rFonts w:asciiTheme="minorHAnsi" w:hAnsiTheme="minorHAnsi"/>
          <w:b/>
          <w:color w:val="17365D" w:themeColor="text2" w:themeShade="BF"/>
          <w:sz w:val="20"/>
          <w:szCs w:val="20"/>
          <w:lang w:eastAsia="en-US"/>
        </w:rPr>
        <w:t>C</w:t>
      </w:r>
      <w:r w:rsidR="003D32C3" w:rsidRPr="00794351">
        <w:rPr>
          <w:rFonts w:asciiTheme="minorHAnsi" w:eastAsia="Times New Roman" w:hAnsiTheme="minorHAnsi" w:cs="Helvetica"/>
          <w:b/>
          <w:bCs/>
          <w:color w:val="17365D" w:themeColor="text2" w:themeShade="BF"/>
          <w:sz w:val="20"/>
          <w:szCs w:val="20"/>
        </w:rPr>
        <w:t xml:space="preserve">ancellation Policy. </w:t>
      </w:r>
      <w:r w:rsidR="00C12E51" w:rsidRPr="00794351">
        <w:rPr>
          <w:rFonts w:asciiTheme="minorHAnsi" w:eastAsia="Times New Roman" w:hAnsiTheme="minorHAnsi" w:cs="Helvetica"/>
          <w:bCs/>
          <w:color w:val="17365D" w:themeColor="text2" w:themeShade="BF"/>
          <w:sz w:val="20"/>
          <w:szCs w:val="20"/>
        </w:rPr>
        <w:t xml:space="preserve"> </w:t>
      </w:r>
      <w:r w:rsidR="003D32C3" w:rsidRPr="00794351">
        <w:rPr>
          <w:rFonts w:asciiTheme="minorHAnsi" w:eastAsia="Times New Roman" w:hAnsiTheme="minorHAnsi" w:cs="Helvetica"/>
          <w:bCs/>
          <w:color w:val="17365D" w:themeColor="text2" w:themeShade="BF"/>
          <w:sz w:val="20"/>
          <w:szCs w:val="20"/>
        </w:rPr>
        <w:t>A</w:t>
      </w:r>
      <w:r w:rsidR="003D32C3" w:rsidRPr="00794351">
        <w:rPr>
          <w:rFonts w:asciiTheme="minorHAnsi" w:hAnsiTheme="minorHAnsi" w:cs="Calibri"/>
          <w:color w:val="17365D" w:themeColor="text2" w:themeShade="BF"/>
          <w:sz w:val="20"/>
          <w:szCs w:val="20"/>
        </w:rPr>
        <w:t xml:space="preserve">s a professional practice I require </w:t>
      </w:r>
      <w:r w:rsidR="003D32C3" w:rsidRPr="00794351">
        <w:rPr>
          <w:rFonts w:asciiTheme="minorHAnsi" w:hAnsiTheme="minorHAnsi" w:cs="Calibri"/>
          <w:b/>
          <w:color w:val="17365D" w:themeColor="text2" w:themeShade="BF"/>
          <w:sz w:val="20"/>
          <w:szCs w:val="20"/>
        </w:rPr>
        <w:t xml:space="preserve">48 hours’ notice </w:t>
      </w:r>
      <w:r w:rsidR="008D4CD2" w:rsidRPr="00794351">
        <w:rPr>
          <w:rFonts w:asciiTheme="minorHAnsi" w:hAnsiTheme="minorHAnsi" w:cs="Calibri"/>
          <w:b/>
          <w:color w:val="17365D" w:themeColor="text2" w:themeShade="BF"/>
          <w:sz w:val="20"/>
          <w:szCs w:val="20"/>
        </w:rPr>
        <w:t>to reschedule or cancel an</w:t>
      </w:r>
      <w:r w:rsidR="003D32C3" w:rsidRPr="00794351">
        <w:rPr>
          <w:rFonts w:asciiTheme="minorHAnsi" w:hAnsiTheme="minorHAnsi" w:cs="Calibri"/>
          <w:b/>
          <w:color w:val="17365D" w:themeColor="text2" w:themeShade="BF"/>
          <w:sz w:val="20"/>
          <w:szCs w:val="20"/>
        </w:rPr>
        <w:t xml:space="preserve"> </w:t>
      </w:r>
      <w:r w:rsidR="001A22BE" w:rsidRPr="00794351">
        <w:rPr>
          <w:rFonts w:asciiTheme="minorHAnsi" w:hAnsiTheme="minorHAnsi" w:cs="Calibri"/>
          <w:b/>
          <w:color w:val="17365D" w:themeColor="text2" w:themeShade="BF"/>
          <w:sz w:val="20"/>
          <w:szCs w:val="20"/>
        </w:rPr>
        <w:t xml:space="preserve">appointment </w:t>
      </w:r>
      <w:r w:rsidR="001A22BE" w:rsidRPr="00794351">
        <w:rPr>
          <w:rFonts w:asciiTheme="minorHAnsi" w:hAnsiTheme="minorHAnsi" w:cs="Calibri"/>
          <w:color w:val="17365D" w:themeColor="text2" w:themeShade="BF"/>
          <w:sz w:val="20"/>
          <w:szCs w:val="20"/>
        </w:rPr>
        <w:t>otherwise</w:t>
      </w:r>
      <w:r w:rsidR="003D32C3" w:rsidRPr="00794351">
        <w:rPr>
          <w:rFonts w:asciiTheme="minorHAnsi" w:hAnsiTheme="minorHAnsi" w:cs="Calibri"/>
          <w:color w:val="17365D" w:themeColor="text2" w:themeShade="BF"/>
          <w:sz w:val="20"/>
          <w:szCs w:val="20"/>
        </w:rPr>
        <w:t xml:space="preserve"> fee</w:t>
      </w:r>
      <w:r w:rsidR="001A22BE" w:rsidRPr="00794351">
        <w:rPr>
          <w:rFonts w:asciiTheme="minorHAnsi" w:hAnsiTheme="minorHAnsi" w:cs="Calibri"/>
          <w:color w:val="17365D" w:themeColor="text2" w:themeShade="BF"/>
          <w:sz w:val="20"/>
          <w:szCs w:val="20"/>
        </w:rPr>
        <w:t>s</w:t>
      </w:r>
      <w:r w:rsidR="003D32C3" w:rsidRPr="00794351">
        <w:rPr>
          <w:rFonts w:asciiTheme="minorHAnsi" w:hAnsiTheme="minorHAnsi" w:cs="Calibri"/>
          <w:color w:val="17365D" w:themeColor="text2" w:themeShade="BF"/>
          <w:sz w:val="20"/>
          <w:szCs w:val="20"/>
        </w:rPr>
        <w:t xml:space="preserve"> </w:t>
      </w:r>
      <w:r w:rsidR="00CD5D7D" w:rsidRPr="00794351">
        <w:rPr>
          <w:rFonts w:asciiTheme="minorHAnsi" w:hAnsiTheme="minorHAnsi" w:cs="Calibri"/>
          <w:color w:val="17365D" w:themeColor="text2" w:themeShade="BF"/>
          <w:sz w:val="20"/>
          <w:szCs w:val="20"/>
        </w:rPr>
        <w:t>are</w:t>
      </w:r>
      <w:r w:rsidR="003D32C3" w:rsidRPr="00794351">
        <w:rPr>
          <w:rFonts w:asciiTheme="minorHAnsi" w:hAnsiTheme="minorHAnsi" w:cs="Calibri"/>
          <w:color w:val="17365D" w:themeColor="text2" w:themeShade="BF"/>
          <w:sz w:val="20"/>
          <w:szCs w:val="20"/>
        </w:rPr>
        <w:t xml:space="preserve"> charged.</w:t>
      </w:r>
      <w:r w:rsidR="008D4CD2" w:rsidRPr="00794351">
        <w:rPr>
          <w:rFonts w:asciiTheme="minorHAnsi" w:hAnsiTheme="minorHAnsi" w:cs="Calibri"/>
          <w:color w:val="17365D" w:themeColor="text2" w:themeShade="BF"/>
          <w:sz w:val="20"/>
          <w:szCs w:val="20"/>
        </w:rPr>
        <w:t xml:space="preserve"> Please contact me as soon as possible if you need to reschedule your appointment.</w:t>
      </w:r>
    </w:p>
    <w:p w:rsidR="00DE64F0" w:rsidRPr="00794351" w:rsidRDefault="00DE64F0" w:rsidP="00DE64F0">
      <w:pPr>
        <w:pStyle w:val="ListParagraph"/>
        <w:widowControl w:val="0"/>
        <w:tabs>
          <w:tab w:val="left" w:pos="142"/>
          <w:tab w:val="left" w:pos="426"/>
        </w:tabs>
        <w:autoSpaceDE w:val="0"/>
        <w:autoSpaceDN w:val="0"/>
        <w:adjustRightInd w:val="0"/>
        <w:ind w:left="0"/>
        <w:jc w:val="both"/>
        <w:rPr>
          <w:rFonts w:asciiTheme="minorHAnsi" w:hAnsiTheme="minorHAnsi" w:cs="Calibri"/>
          <w:color w:val="17365D" w:themeColor="text2" w:themeShade="BF"/>
          <w:sz w:val="20"/>
          <w:szCs w:val="20"/>
        </w:rPr>
      </w:pPr>
    </w:p>
    <w:p w:rsidR="0001621B" w:rsidRPr="00794351" w:rsidRDefault="00997C86" w:rsidP="0001621B">
      <w:pPr>
        <w:pStyle w:val="ListParagraph"/>
        <w:numPr>
          <w:ilvl w:val="0"/>
          <w:numId w:val="9"/>
        </w:numPr>
        <w:tabs>
          <w:tab w:val="left" w:pos="284"/>
          <w:tab w:val="left" w:pos="426"/>
        </w:tabs>
        <w:autoSpaceDE w:val="0"/>
        <w:autoSpaceDN w:val="0"/>
        <w:adjustRightInd w:val="0"/>
        <w:spacing w:after="120"/>
        <w:ind w:right="-22" w:hanging="720"/>
        <w:rPr>
          <w:rFonts w:asciiTheme="minorHAnsi" w:hAnsiTheme="minorHAnsi"/>
          <w:color w:val="17365D" w:themeColor="text2" w:themeShade="BF"/>
          <w:sz w:val="20"/>
          <w:szCs w:val="20"/>
          <w:lang w:eastAsia="en-US"/>
        </w:rPr>
      </w:pPr>
      <w:r w:rsidRPr="00794351">
        <w:rPr>
          <w:rFonts w:asciiTheme="minorHAnsi" w:hAnsiTheme="minorHAnsi"/>
          <w:b/>
          <w:color w:val="17365D" w:themeColor="text2" w:themeShade="BF"/>
          <w:sz w:val="20"/>
          <w:szCs w:val="20"/>
          <w:lang w:eastAsia="en-US"/>
        </w:rPr>
        <w:t>Referrals.</w:t>
      </w:r>
      <w:r w:rsidRPr="00794351">
        <w:rPr>
          <w:rFonts w:asciiTheme="minorHAnsi" w:hAnsiTheme="minorHAnsi"/>
          <w:color w:val="17365D" w:themeColor="text2" w:themeShade="BF"/>
          <w:sz w:val="20"/>
          <w:szCs w:val="20"/>
          <w:lang w:eastAsia="en-US"/>
        </w:rPr>
        <w:t xml:space="preserve">  </w:t>
      </w:r>
      <w:r w:rsidR="0034464A" w:rsidRPr="00794351">
        <w:rPr>
          <w:rFonts w:asciiTheme="minorHAnsi" w:hAnsiTheme="minorHAnsi" w:cs="Arial"/>
          <w:color w:val="17365D" w:themeColor="text2" w:themeShade="BF"/>
          <w:sz w:val="20"/>
          <w:szCs w:val="20"/>
          <w:shd w:val="clear" w:color="auto" w:fill="FFFFFF"/>
        </w:rPr>
        <w:t>Your health care professional can refer you to my services.</w:t>
      </w:r>
    </w:p>
    <w:p w:rsidR="00997C86" w:rsidRPr="00794351" w:rsidRDefault="00997C86" w:rsidP="00285AC9">
      <w:pPr>
        <w:pStyle w:val="ListParagraph"/>
        <w:spacing w:after="120"/>
        <w:rPr>
          <w:rFonts w:asciiTheme="minorHAnsi" w:hAnsiTheme="minorHAnsi"/>
          <w:color w:val="17365D" w:themeColor="text2" w:themeShade="BF"/>
          <w:sz w:val="20"/>
          <w:szCs w:val="20"/>
          <w:lang w:eastAsia="en-US"/>
        </w:rPr>
      </w:pPr>
    </w:p>
    <w:p w:rsidR="002F168C" w:rsidRPr="00794351" w:rsidRDefault="00FD7F7A" w:rsidP="00823D3F">
      <w:pPr>
        <w:pStyle w:val="ListParagraph"/>
        <w:numPr>
          <w:ilvl w:val="0"/>
          <w:numId w:val="9"/>
        </w:numPr>
        <w:tabs>
          <w:tab w:val="left" w:pos="284"/>
          <w:tab w:val="left" w:pos="426"/>
        </w:tabs>
        <w:autoSpaceDE w:val="0"/>
        <w:autoSpaceDN w:val="0"/>
        <w:adjustRightInd w:val="0"/>
        <w:spacing w:after="120"/>
        <w:ind w:left="0" w:right="-22" w:firstLine="0"/>
        <w:rPr>
          <w:rFonts w:asciiTheme="minorHAnsi" w:hAnsiTheme="minorHAnsi"/>
          <w:color w:val="17365D" w:themeColor="text2" w:themeShade="BF"/>
          <w:sz w:val="20"/>
          <w:szCs w:val="20"/>
          <w:lang w:val="en-US"/>
        </w:rPr>
      </w:pPr>
      <w:r w:rsidRPr="00794351">
        <w:rPr>
          <w:rFonts w:asciiTheme="minorHAnsi" w:hAnsiTheme="minorHAnsi"/>
          <w:b/>
          <w:color w:val="17365D" w:themeColor="text2" w:themeShade="BF"/>
          <w:sz w:val="20"/>
          <w:szCs w:val="20"/>
        </w:rPr>
        <w:t>Code of C</w:t>
      </w:r>
      <w:r w:rsidRPr="00794351">
        <w:rPr>
          <w:rFonts w:asciiTheme="minorHAnsi" w:hAnsiTheme="minorHAnsi"/>
          <w:b/>
          <w:color w:val="17365D" w:themeColor="text2" w:themeShade="BF"/>
          <w:sz w:val="20"/>
          <w:szCs w:val="20"/>
          <w:lang w:eastAsia="en-US"/>
        </w:rPr>
        <w:t>onduct</w:t>
      </w:r>
      <w:r w:rsidRPr="00794351">
        <w:rPr>
          <w:rFonts w:asciiTheme="minorHAnsi" w:hAnsiTheme="minorHAnsi"/>
          <w:color w:val="17365D" w:themeColor="text2" w:themeShade="BF"/>
          <w:sz w:val="20"/>
          <w:szCs w:val="20"/>
        </w:rPr>
        <w:t xml:space="preserve">. </w:t>
      </w:r>
      <w:r w:rsidRPr="00794351">
        <w:rPr>
          <w:rFonts w:asciiTheme="minorHAnsi" w:hAnsiTheme="minorHAnsi"/>
          <w:color w:val="17365D" w:themeColor="text2" w:themeShade="BF"/>
          <w:sz w:val="20"/>
          <w:szCs w:val="20"/>
          <w:lang w:eastAsia="en-US"/>
        </w:rPr>
        <w:t xml:space="preserve">I </w:t>
      </w:r>
      <w:r w:rsidRPr="00794351">
        <w:rPr>
          <w:rFonts w:asciiTheme="minorHAnsi" w:hAnsiTheme="minorHAnsi"/>
          <w:color w:val="17365D" w:themeColor="text2" w:themeShade="BF"/>
          <w:sz w:val="20"/>
          <w:szCs w:val="20"/>
        </w:rPr>
        <w:t xml:space="preserve">am on the Australian Register of Counsellors and Psychotherapists (ARCAP) </w:t>
      </w:r>
      <w:r w:rsidRPr="00794351">
        <w:rPr>
          <w:rFonts w:asciiTheme="minorHAnsi" w:hAnsiTheme="minorHAnsi"/>
          <w:color w:val="17365D" w:themeColor="text2" w:themeShade="BF"/>
          <w:sz w:val="20"/>
          <w:szCs w:val="20"/>
          <w:lang w:eastAsia="en-US"/>
        </w:rPr>
        <w:t>and abide by its code of conduct (ethics)</w:t>
      </w:r>
      <w:r w:rsidRPr="00794351">
        <w:rPr>
          <w:rFonts w:asciiTheme="minorHAnsi" w:hAnsiTheme="minorHAnsi"/>
          <w:color w:val="17365D" w:themeColor="text2" w:themeShade="BF"/>
          <w:sz w:val="20"/>
          <w:szCs w:val="20"/>
        </w:rPr>
        <w:t xml:space="preserve">. I </w:t>
      </w:r>
      <w:r w:rsidRPr="00794351">
        <w:rPr>
          <w:rFonts w:asciiTheme="minorHAnsi" w:hAnsiTheme="minorHAnsi"/>
          <w:color w:val="17365D" w:themeColor="text2" w:themeShade="BF"/>
          <w:sz w:val="20"/>
          <w:szCs w:val="20"/>
          <w:lang w:val="en-US"/>
        </w:rPr>
        <w:t xml:space="preserve">hold current </w:t>
      </w:r>
      <w:r w:rsidR="00794351" w:rsidRPr="00794351">
        <w:rPr>
          <w:rFonts w:asciiTheme="minorHAnsi" w:hAnsiTheme="minorHAnsi" w:cs="Arial"/>
          <w:color w:val="17365D" w:themeColor="text2" w:themeShade="BF"/>
          <w:sz w:val="20"/>
          <w:szCs w:val="20"/>
          <w:shd w:val="clear" w:color="auto" w:fill="FFFFFF"/>
        </w:rPr>
        <w:t xml:space="preserve">National Police Certificate and </w:t>
      </w:r>
      <w:r w:rsidRPr="00794351">
        <w:rPr>
          <w:rFonts w:asciiTheme="minorHAnsi" w:hAnsiTheme="minorHAnsi" w:cs="Arial"/>
          <w:color w:val="17365D" w:themeColor="text2" w:themeShade="BF"/>
          <w:sz w:val="20"/>
          <w:szCs w:val="20"/>
          <w:shd w:val="clear" w:color="auto" w:fill="FFFFFF"/>
        </w:rPr>
        <w:t xml:space="preserve">Victorian Department of Justice Working with Children </w:t>
      </w:r>
      <w:r w:rsidR="00BD5752" w:rsidRPr="00794351">
        <w:rPr>
          <w:rFonts w:asciiTheme="minorHAnsi" w:hAnsiTheme="minorHAnsi" w:cs="Arial"/>
          <w:color w:val="17365D" w:themeColor="text2" w:themeShade="BF"/>
          <w:sz w:val="20"/>
          <w:szCs w:val="20"/>
          <w:shd w:val="clear" w:color="auto" w:fill="FFFFFF"/>
        </w:rPr>
        <w:t>Permit.</w:t>
      </w:r>
    </w:p>
    <w:p w:rsidR="00794351" w:rsidRPr="00794351" w:rsidRDefault="00794351" w:rsidP="00794351">
      <w:pPr>
        <w:pStyle w:val="ListParagraph"/>
        <w:rPr>
          <w:rFonts w:asciiTheme="minorHAnsi" w:hAnsiTheme="minorHAnsi"/>
          <w:color w:val="17365D" w:themeColor="text2" w:themeShade="BF"/>
          <w:sz w:val="20"/>
          <w:szCs w:val="20"/>
          <w:lang w:val="en-US"/>
        </w:rPr>
      </w:pPr>
    </w:p>
    <w:p w:rsidR="00794351" w:rsidRPr="00794351" w:rsidRDefault="00794351" w:rsidP="00794351">
      <w:pPr>
        <w:pStyle w:val="ListParagraph"/>
        <w:numPr>
          <w:ilvl w:val="0"/>
          <w:numId w:val="9"/>
        </w:numPr>
        <w:tabs>
          <w:tab w:val="left" w:pos="284"/>
          <w:tab w:val="left" w:pos="426"/>
        </w:tabs>
        <w:autoSpaceDE w:val="0"/>
        <w:autoSpaceDN w:val="0"/>
        <w:adjustRightInd w:val="0"/>
        <w:spacing w:after="120"/>
        <w:ind w:left="0" w:right="-22" w:firstLine="0"/>
        <w:rPr>
          <w:rFonts w:asciiTheme="minorHAnsi" w:hAnsiTheme="minorHAnsi"/>
          <w:color w:val="17365D" w:themeColor="text2" w:themeShade="BF"/>
          <w:sz w:val="20"/>
          <w:szCs w:val="20"/>
          <w:lang w:eastAsia="en-US"/>
        </w:rPr>
      </w:pPr>
      <w:r w:rsidRPr="00794351">
        <w:rPr>
          <w:rFonts w:asciiTheme="minorHAnsi" w:hAnsiTheme="minorHAnsi"/>
          <w:b/>
          <w:color w:val="17365D" w:themeColor="text2" w:themeShade="BF"/>
          <w:sz w:val="20"/>
          <w:szCs w:val="20"/>
          <w:lang w:eastAsia="en-US"/>
        </w:rPr>
        <w:t>Registration.</w:t>
      </w:r>
      <w:r w:rsidRPr="00794351">
        <w:rPr>
          <w:rFonts w:asciiTheme="minorHAnsi" w:hAnsiTheme="minorHAnsi"/>
          <w:color w:val="17365D" w:themeColor="text2" w:themeShade="BF"/>
          <w:sz w:val="20"/>
          <w:szCs w:val="20"/>
          <w:lang w:eastAsia="en-US"/>
        </w:rPr>
        <w:t xml:space="preserve"> I am a financial, registered member of: </w:t>
      </w:r>
    </w:p>
    <w:p w:rsidR="00794351" w:rsidRPr="00794351" w:rsidRDefault="00794351" w:rsidP="00794351">
      <w:pPr>
        <w:pStyle w:val="ListParagraph"/>
        <w:numPr>
          <w:ilvl w:val="0"/>
          <w:numId w:val="10"/>
        </w:numPr>
        <w:tabs>
          <w:tab w:val="left" w:pos="284"/>
          <w:tab w:val="left" w:pos="426"/>
        </w:tabs>
        <w:autoSpaceDE w:val="0"/>
        <w:autoSpaceDN w:val="0"/>
        <w:adjustRightInd w:val="0"/>
        <w:spacing w:after="120"/>
        <w:ind w:left="0" w:right="-22" w:firstLine="0"/>
        <w:rPr>
          <w:rFonts w:asciiTheme="minorHAnsi" w:hAnsiTheme="minorHAnsi"/>
          <w:color w:val="17365D" w:themeColor="text2" w:themeShade="BF"/>
          <w:sz w:val="20"/>
          <w:szCs w:val="20"/>
          <w:lang w:val="en-US"/>
        </w:rPr>
      </w:pPr>
      <w:r w:rsidRPr="00794351">
        <w:rPr>
          <w:rFonts w:asciiTheme="minorHAnsi" w:hAnsiTheme="minorHAnsi"/>
          <w:color w:val="17365D" w:themeColor="text2" w:themeShade="BF"/>
          <w:sz w:val="20"/>
          <w:szCs w:val="20"/>
          <w:lang w:val="en-US"/>
        </w:rPr>
        <w:t>Australian Counselling Association (ACA)</w:t>
      </w:r>
    </w:p>
    <w:p w:rsidR="0026017F" w:rsidRPr="0026017F" w:rsidRDefault="0026017F" w:rsidP="00794351">
      <w:pPr>
        <w:pStyle w:val="ListParagraph"/>
        <w:numPr>
          <w:ilvl w:val="0"/>
          <w:numId w:val="10"/>
        </w:numPr>
        <w:tabs>
          <w:tab w:val="left" w:pos="284"/>
          <w:tab w:val="left" w:pos="426"/>
        </w:tabs>
        <w:autoSpaceDE w:val="0"/>
        <w:autoSpaceDN w:val="0"/>
        <w:adjustRightInd w:val="0"/>
        <w:spacing w:after="120"/>
        <w:ind w:left="0" w:right="-22" w:firstLine="0"/>
        <w:rPr>
          <w:rFonts w:asciiTheme="minorHAnsi" w:hAnsiTheme="minorHAnsi" w:cstheme="minorHAnsi"/>
          <w:color w:val="244061" w:themeColor="accent1" w:themeShade="80"/>
          <w:sz w:val="20"/>
          <w:szCs w:val="20"/>
          <w:lang w:val="en-US"/>
        </w:rPr>
      </w:pPr>
      <w:r w:rsidRPr="0026017F">
        <w:rPr>
          <w:rFonts w:asciiTheme="minorHAnsi" w:eastAsia="Times New Roman" w:hAnsiTheme="minorHAnsi" w:cstheme="minorHAnsi"/>
          <w:color w:val="244061" w:themeColor="accent1" w:themeShade="80"/>
          <w:sz w:val="20"/>
          <w:szCs w:val="20"/>
        </w:rPr>
        <w:t xml:space="preserve">The Australian, New Zealand and Asian Creative Arts Therapies Association (ANZACATA) </w:t>
      </w:r>
    </w:p>
    <w:p w:rsidR="0026017F" w:rsidRPr="0026017F" w:rsidRDefault="0026017F" w:rsidP="0026017F">
      <w:pPr>
        <w:pStyle w:val="ListParagraph"/>
        <w:tabs>
          <w:tab w:val="left" w:pos="284"/>
          <w:tab w:val="left" w:pos="426"/>
        </w:tabs>
        <w:autoSpaceDE w:val="0"/>
        <w:autoSpaceDN w:val="0"/>
        <w:adjustRightInd w:val="0"/>
        <w:spacing w:after="120"/>
        <w:ind w:left="0" w:right="-22"/>
        <w:rPr>
          <w:rFonts w:asciiTheme="minorHAnsi" w:hAnsiTheme="minorHAnsi" w:cstheme="minorHAnsi"/>
          <w:color w:val="244061" w:themeColor="accent1" w:themeShade="80"/>
          <w:sz w:val="20"/>
          <w:szCs w:val="20"/>
          <w:lang w:val="en-US"/>
        </w:rPr>
      </w:pPr>
    </w:p>
    <w:p w:rsidR="00FD7F7A" w:rsidRPr="00794351" w:rsidRDefault="00FD7F7A" w:rsidP="00BC1D3C">
      <w:pPr>
        <w:pStyle w:val="ListParagraph"/>
        <w:numPr>
          <w:ilvl w:val="0"/>
          <w:numId w:val="9"/>
        </w:numPr>
        <w:tabs>
          <w:tab w:val="left" w:pos="284"/>
          <w:tab w:val="left" w:pos="426"/>
        </w:tabs>
        <w:autoSpaceDE w:val="0"/>
        <w:autoSpaceDN w:val="0"/>
        <w:adjustRightInd w:val="0"/>
        <w:ind w:left="0" w:right="-23" w:firstLine="0"/>
        <w:rPr>
          <w:rFonts w:asciiTheme="minorHAnsi" w:hAnsiTheme="minorHAnsi"/>
          <w:color w:val="17365D" w:themeColor="text2" w:themeShade="BF"/>
          <w:sz w:val="20"/>
          <w:szCs w:val="20"/>
          <w:lang w:val="en-US"/>
        </w:rPr>
      </w:pPr>
      <w:r w:rsidRPr="00794351">
        <w:rPr>
          <w:rFonts w:asciiTheme="minorHAnsi" w:hAnsiTheme="minorHAnsi"/>
          <w:b/>
          <w:color w:val="17365D" w:themeColor="text2" w:themeShade="BF"/>
          <w:sz w:val="20"/>
          <w:szCs w:val="20"/>
          <w:lang w:eastAsia="en-US"/>
        </w:rPr>
        <w:t>Qualifications.</w:t>
      </w:r>
      <w:r w:rsidRPr="00794351">
        <w:rPr>
          <w:rFonts w:asciiTheme="minorHAnsi" w:hAnsiTheme="minorHAnsi" w:cs="Arial"/>
          <w:color w:val="17365D" w:themeColor="text2" w:themeShade="BF"/>
          <w:sz w:val="20"/>
          <w:szCs w:val="20"/>
          <w:shd w:val="clear" w:color="auto" w:fill="FFFFFF"/>
        </w:rPr>
        <w:t> </w:t>
      </w:r>
    </w:p>
    <w:p w:rsidR="0026017F" w:rsidRPr="0026017F" w:rsidRDefault="0026017F" w:rsidP="0026017F">
      <w:pPr>
        <w:numPr>
          <w:ilvl w:val="0"/>
          <w:numId w:val="17"/>
        </w:numPr>
        <w:ind w:right="-108"/>
        <w:rPr>
          <w:rFonts w:asciiTheme="minorHAnsi" w:eastAsia="Times New Roman" w:hAnsiTheme="minorHAnsi" w:cstheme="minorHAnsi"/>
          <w:bCs/>
          <w:color w:val="244061" w:themeColor="accent1" w:themeShade="80"/>
          <w:sz w:val="20"/>
          <w:szCs w:val="20"/>
          <w:lang w:val="en-US"/>
        </w:rPr>
      </w:pPr>
      <w:r w:rsidRPr="0026017F">
        <w:rPr>
          <w:rFonts w:asciiTheme="minorHAnsi" w:eastAsia="Times New Roman" w:hAnsiTheme="minorHAnsi" w:cstheme="minorHAnsi"/>
          <w:bCs/>
          <w:color w:val="244061" w:themeColor="accent1" w:themeShade="80"/>
          <w:sz w:val="20"/>
          <w:szCs w:val="20"/>
          <w:lang w:val="en-US"/>
        </w:rPr>
        <w:t xml:space="preserve">Masters in </w:t>
      </w:r>
      <w:r>
        <w:rPr>
          <w:rFonts w:asciiTheme="minorHAnsi" w:eastAsia="Times New Roman" w:hAnsiTheme="minorHAnsi" w:cstheme="minorHAnsi"/>
          <w:bCs/>
          <w:color w:val="244061" w:themeColor="accent1" w:themeShade="80"/>
          <w:sz w:val="20"/>
          <w:szCs w:val="20"/>
          <w:lang w:val="en-US"/>
        </w:rPr>
        <w:t>Therapeutic Arts in Practice</w:t>
      </w:r>
      <w:r w:rsidRPr="0026017F">
        <w:rPr>
          <w:rFonts w:asciiTheme="minorHAnsi" w:eastAsia="Times New Roman" w:hAnsiTheme="minorHAnsi" w:cstheme="minorHAnsi"/>
          <w:bCs/>
          <w:color w:val="244061" w:themeColor="accent1" w:themeShade="80"/>
          <w:sz w:val="20"/>
          <w:szCs w:val="20"/>
          <w:lang w:val="en-US"/>
        </w:rPr>
        <w:t>.</w:t>
      </w:r>
    </w:p>
    <w:p w:rsidR="0026017F" w:rsidRPr="0026017F" w:rsidRDefault="0026017F" w:rsidP="0026017F">
      <w:pPr>
        <w:numPr>
          <w:ilvl w:val="0"/>
          <w:numId w:val="17"/>
        </w:numPr>
        <w:ind w:right="-108"/>
        <w:rPr>
          <w:rFonts w:asciiTheme="minorHAnsi" w:eastAsia="Times New Roman" w:hAnsiTheme="minorHAnsi" w:cstheme="minorHAnsi"/>
          <w:bCs/>
          <w:color w:val="244061" w:themeColor="accent1" w:themeShade="80"/>
          <w:sz w:val="20"/>
          <w:szCs w:val="20"/>
          <w:lang w:val="en-US"/>
        </w:rPr>
      </w:pPr>
      <w:r w:rsidRPr="0026017F">
        <w:rPr>
          <w:rFonts w:asciiTheme="minorHAnsi" w:eastAsia="Times New Roman" w:hAnsiTheme="minorHAnsi" w:cstheme="minorHAnsi"/>
          <w:bCs/>
          <w:color w:val="244061" w:themeColor="accent1" w:themeShade="80"/>
          <w:sz w:val="20"/>
          <w:szCs w:val="20"/>
          <w:lang w:val="en-US"/>
        </w:rPr>
        <w:t>Graduate Diploma in Therapeutic Arts in Practice.</w:t>
      </w:r>
    </w:p>
    <w:p w:rsidR="0026017F" w:rsidRPr="0026017F" w:rsidRDefault="0026017F" w:rsidP="0026017F">
      <w:pPr>
        <w:numPr>
          <w:ilvl w:val="0"/>
          <w:numId w:val="17"/>
        </w:numPr>
        <w:ind w:right="-108"/>
        <w:rPr>
          <w:rFonts w:asciiTheme="minorHAnsi" w:eastAsia="Times New Roman" w:hAnsiTheme="minorHAnsi" w:cstheme="minorHAnsi"/>
          <w:bCs/>
          <w:color w:val="244061" w:themeColor="accent1" w:themeShade="80"/>
          <w:sz w:val="20"/>
          <w:szCs w:val="20"/>
          <w:lang w:val="en-US"/>
        </w:rPr>
      </w:pPr>
      <w:r w:rsidRPr="0026017F">
        <w:rPr>
          <w:rFonts w:asciiTheme="minorHAnsi" w:eastAsia="Times New Roman" w:hAnsiTheme="minorHAnsi" w:cstheme="minorHAnsi"/>
          <w:bCs/>
          <w:color w:val="244061" w:themeColor="accent1" w:themeShade="80"/>
          <w:sz w:val="20"/>
          <w:szCs w:val="20"/>
          <w:lang w:val="en-US"/>
        </w:rPr>
        <w:t>Advanced Diploma of Visual Arts.</w:t>
      </w:r>
    </w:p>
    <w:p w:rsidR="0026017F" w:rsidRPr="0026017F" w:rsidRDefault="0026017F" w:rsidP="0026017F">
      <w:pPr>
        <w:numPr>
          <w:ilvl w:val="0"/>
          <w:numId w:val="17"/>
        </w:numPr>
        <w:ind w:right="-108"/>
        <w:rPr>
          <w:rFonts w:asciiTheme="minorHAnsi" w:eastAsia="Times New Roman" w:hAnsiTheme="minorHAnsi" w:cstheme="minorHAnsi"/>
          <w:bCs/>
          <w:color w:val="244061" w:themeColor="accent1" w:themeShade="80"/>
          <w:sz w:val="20"/>
          <w:szCs w:val="20"/>
          <w:lang w:val="en-US"/>
        </w:rPr>
      </w:pPr>
      <w:r w:rsidRPr="0026017F">
        <w:rPr>
          <w:rFonts w:asciiTheme="minorHAnsi" w:eastAsia="Times New Roman" w:hAnsiTheme="minorHAnsi" w:cstheme="minorHAnsi"/>
          <w:bCs/>
          <w:color w:val="244061" w:themeColor="accent1" w:themeShade="80"/>
          <w:sz w:val="20"/>
          <w:szCs w:val="20"/>
          <w:lang w:val="en-US"/>
        </w:rPr>
        <w:t>Advanced Diploma of Therapeutic Arts in Counselling.</w:t>
      </w:r>
    </w:p>
    <w:p w:rsidR="0026017F" w:rsidRPr="0026017F" w:rsidRDefault="0026017F" w:rsidP="0026017F">
      <w:pPr>
        <w:numPr>
          <w:ilvl w:val="0"/>
          <w:numId w:val="17"/>
        </w:numPr>
        <w:ind w:right="-108"/>
        <w:rPr>
          <w:rFonts w:asciiTheme="minorHAnsi" w:eastAsia="Times New Roman" w:hAnsiTheme="minorHAnsi" w:cstheme="minorHAnsi"/>
          <w:bCs/>
          <w:color w:val="244061" w:themeColor="accent1" w:themeShade="80"/>
          <w:sz w:val="20"/>
          <w:szCs w:val="20"/>
          <w:lang w:val="en-US"/>
        </w:rPr>
      </w:pPr>
      <w:r w:rsidRPr="0026017F">
        <w:rPr>
          <w:rFonts w:asciiTheme="minorHAnsi" w:eastAsia="Times New Roman" w:hAnsiTheme="minorHAnsi" w:cstheme="minorHAnsi"/>
          <w:bCs/>
          <w:color w:val="244061" w:themeColor="accent1" w:themeShade="80"/>
          <w:sz w:val="20"/>
          <w:szCs w:val="20"/>
          <w:lang w:val="en-US"/>
        </w:rPr>
        <w:t>Certificate IV Workplace Training &amp; Assessment.</w:t>
      </w:r>
    </w:p>
    <w:p w:rsidR="0026017F" w:rsidRPr="0026017F" w:rsidRDefault="0026017F" w:rsidP="0026017F">
      <w:pPr>
        <w:numPr>
          <w:ilvl w:val="0"/>
          <w:numId w:val="17"/>
        </w:numPr>
        <w:ind w:right="-108"/>
        <w:rPr>
          <w:rFonts w:asciiTheme="minorHAnsi" w:eastAsia="Times New Roman" w:hAnsiTheme="minorHAnsi" w:cstheme="minorHAnsi"/>
          <w:bCs/>
          <w:color w:val="244061" w:themeColor="accent1" w:themeShade="80"/>
          <w:sz w:val="20"/>
          <w:szCs w:val="20"/>
          <w:lang w:val="en-US"/>
        </w:rPr>
      </w:pPr>
      <w:r w:rsidRPr="0026017F">
        <w:rPr>
          <w:rFonts w:asciiTheme="minorHAnsi" w:eastAsia="Times New Roman" w:hAnsiTheme="minorHAnsi" w:cstheme="minorHAnsi"/>
          <w:bCs/>
          <w:color w:val="244061" w:themeColor="accent1" w:themeShade="80"/>
          <w:sz w:val="20"/>
          <w:szCs w:val="20"/>
          <w:lang w:val="en-US"/>
        </w:rPr>
        <w:t xml:space="preserve">Certificate IV Millinery. </w:t>
      </w:r>
    </w:p>
    <w:p w:rsidR="0026017F" w:rsidRPr="0026017F" w:rsidRDefault="0026017F" w:rsidP="0026017F">
      <w:pPr>
        <w:numPr>
          <w:ilvl w:val="0"/>
          <w:numId w:val="17"/>
        </w:numPr>
        <w:rPr>
          <w:rFonts w:asciiTheme="minorHAnsi" w:eastAsia="Times New Roman" w:hAnsiTheme="minorHAnsi" w:cstheme="minorHAnsi"/>
          <w:color w:val="244061" w:themeColor="accent1" w:themeShade="80"/>
          <w:sz w:val="20"/>
          <w:szCs w:val="20"/>
          <w:lang w:val="en-US"/>
        </w:rPr>
      </w:pPr>
      <w:r w:rsidRPr="0026017F">
        <w:rPr>
          <w:rFonts w:asciiTheme="minorHAnsi" w:eastAsia="Times New Roman" w:hAnsiTheme="minorHAnsi" w:cstheme="minorHAnsi"/>
          <w:bCs/>
          <w:color w:val="244061" w:themeColor="accent1" w:themeShade="80"/>
          <w:sz w:val="20"/>
          <w:szCs w:val="20"/>
          <w:lang w:val="en-US"/>
        </w:rPr>
        <w:t xml:space="preserve">Certificate IV Small Business Management. </w:t>
      </w:r>
    </w:p>
    <w:p w:rsidR="00FD7F7A" w:rsidRPr="0026017F" w:rsidRDefault="0026017F" w:rsidP="004D4D6C">
      <w:pPr>
        <w:numPr>
          <w:ilvl w:val="0"/>
          <w:numId w:val="17"/>
        </w:numPr>
        <w:tabs>
          <w:tab w:val="left" w:pos="284"/>
          <w:tab w:val="left" w:pos="426"/>
        </w:tabs>
        <w:autoSpaceDE w:val="0"/>
        <w:autoSpaceDN w:val="0"/>
        <w:adjustRightInd w:val="0"/>
        <w:spacing w:after="120"/>
        <w:ind w:right="-22"/>
        <w:rPr>
          <w:rFonts w:asciiTheme="minorHAnsi" w:hAnsiTheme="minorHAnsi"/>
          <w:color w:val="17365D" w:themeColor="text2" w:themeShade="BF"/>
          <w:sz w:val="20"/>
          <w:szCs w:val="20"/>
          <w:lang w:eastAsia="en-US"/>
        </w:rPr>
      </w:pPr>
      <w:r w:rsidRPr="0026017F">
        <w:rPr>
          <w:rFonts w:asciiTheme="minorHAnsi" w:eastAsia="Times New Roman" w:hAnsiTheme="minorHAnsi" w:cstheme="minorHAnsi"/>
          <w:bCs/>
          <w:color w:val="244061" w:themeColor="accent1" w:themeShade="80"/>
          <w:sz w:val="20"/>
          <w:szCs w:val="20"/>
          <w:lang w:val="en-US"/>
        </w:rPr>
        <w:t>Certificate III Aged Care</w:t>
      </w:r>
      <w:r>
        <w:rPr>
          <w:rFonts w:asciiTheme="minorHAnsi" w:eastAsia="Times New Roman" w:hAnsiTheme="minorHAnsi" w:cstheme="minorHAnsi"/>
          <w:bCs/>
          <w:color w:val="244061" w:themeColor="accent1" w:themeShade="80"/>
          <w:sz w:val="20"/>
          <w:szCs w:val="20"/>
          <w:lang w:val="en-US"/>
        </w:rPr>
        <w:t>.</w:t>
      </w:r>
    </w:p>
    <w:p w:rsidR="0026017F" w:rsidRPr="0026017F" w:rsidRDefault="0026017F" w:rsidP="0026017F">
      <w:pPr>
        <w:tabs>
          <w:tab w:val="left" w:pos="284"/>
          <w:tab w:val="left" w:pos="426"/>
        </w:tabs>
        <w:autoSpaceDE w:val="0"/>
        <w:autoSpaceDN w:val="0"/>
        <w:adjustRightInd w:val="0"/>
        <w:spacing w:after="120"/>
        <w:ind w:left="720" w:right="-22"/>
        <w:rPr>
          <w:rFonts w:asciiTheme="minorHAnsi" w:hAnsiTheme="minorHAnsi"/>
          <w:color w:val="17365D" w:themeColor="text2" w:themeShade="BF"/>
          <w:sz w:val="20"/>
          <w:szCs w:val="20"/>
          <w:lang w:eastAsia="en-US"/>
        </w:rPr>
      </w:pPr>
    </w:p>
    <w:p w:rsidR="00FD7F7A" w:rsidRPr="00794351" w:rsidRDefault="00FD7F7A" w:rsidP="00FD7F7A">
      <w:pPr>
        <w:pStyle w:val="ListParagraph"/>
        <w:numPr>
          <w:ilvl w:val="0"/>
          <w:numId w:val="9"/>
        </w:numPr>
        <w:tabs>
          <w:tab w:val="left" w:pos="284"/>
          <w:tab w:val="left" w:pos="426"/>
        </w:tabs>
        <w:autoSpaceDE w:val="0"/>
        <w:autoSpaceDN w:val="0"/>
        <w:adjustRightInd w:val="0"/>
        <w:spacing w:after="120"/>
        <w:ind w:left="0" w:right="-22" w:firstLine="0"/>
        <w:rPr>
          <w:rFonts w:asciiTheme="minorHAnsi" w:hAnsiTheme="minorHAnsi"/>
          <w:color w:val="17365D" w:themeColor="text2" w:themeShade="BF"/>
          <w:sz w:val="20"/>
          <w:szCs w:val="20"/>
          <w:lang w:eastAsia="en-US"/>
        </w:rPr>
      </w:pPr>
      <w:r w:rsidRPr="00794351">
        <w:rPr>
          <w:rFonts w:asciiTheme="minorHAnsi" w:hAnsiTheme="minorHAnsi"/>
          <w:b/>
          <w:color w:val="17365D" w:themeColor="text2" w:themeShade="BF"/>
          <w:sz w:val="20"/>
          <w:szCs w:val="20"/>
          <w:lang w:eastAsia="en-US"/>
        </w:rPr>
        <w:t>Professional Development and Supervision.</w:t>
      </w:r>
      <w:r w:rsidRPr="00794351">
        <w:rPr>
          <w:rFonts w:asciiTheme="minorHAnsi" w:hAnsiTheme="minorHAnsi"/>
          <w:color w:val="17365D" w:themeColor="text2" w:themeShade="BF"/>
          <w:sz w:val="20"/>
          <w:szCs w:val="20"/>
          <w:lang w:eastAsia="en-US"/>
        </w:rPr>
        <w:t xml:space="preserve">  In keeping with best practice I undertake regular industry training, association activities and maintain my practice with professional supervision from a qualified practitioner.</w:t>
      </w:r>
    </w:p>
    <w:p w:rsidR="00C12E51" w:rsidRPr="00794351" w:rsidRDefault="00C12E51" w:rsidP="00C12E51">
      <w:pPr>
        <w:pStyle w:val="ListParagraph"/>
        <w:tabs>
          <w:tab w:val="left" w:pos="284"/>
          <w:tab w:val="left" w:pos="426"/>
        </w:tabs>
        <w:autoSpaceDE w:val="0"/>
        <w:autoSpaceDN w:val="0"/>
        <w:adjustRightInd w:val="0"/>
        <w:spacing w:after="120"/>
        <w:ind w:left="0" w:right="-22"/>
        <w:rPr>
          <w:rFonts w:asciiTheme="minorHAnsi" w:hAnsiTheme="minorHAnsi"/>
          <w:color w:val="17365D" w:themeColor="text2" w:themeShade="BF"/>
          <w:sz w:val="20"/>
          <w:szCs w:val="20"/>
          <w:lang w:eastAsia="en-US"/>
        </w:rPr>
      </w:pPr>
    </w:p>
    <w:p w:rsidR="00EE0426" w:rsidRDefault="00EE0426" w:rsidP="00EE0426">
      <w:pPr>
        <w:widowControl w:val="0"/>
        <w:autoSpaceDE w:val="0"/>
        <w:autoSpaceDN w:val="0"/>
        <w:adjustRightInd w:val="0"/>
        <w:jc w:val="center"/>
        <w:rPr>
          <w:rFonts w:asciiTheme="minorHAnsi" w:eastAsia="Times New Roman" w:hAnsiTheme="minorHAnsi" w:cs="Helvetica"/>
          <w:b/>
          <w:color w:val="17365D" w:themeColor="text2" w:themeShade="BF"/>
          <w:sz w:val="28"/>
          <w:szCs w:val="28"/>
        </w:rPr>
      </w:pPr>
      <w:r w:rsidRPr="00997C86">
        <w:rPr>
          <w:rFonts w:asciiTheme="minorHAnsi" w:eastAsia="Times New Roman" w:hAnsiTheme="minorHAnsi" w:cs="Helvetica"/>
          <w:b/>
          <w:color w:val="17365D" w:themeColor="text2" w:themeShade="BF"/>
          <w:sz w:val="28"/>
          <w:szCs w:val="28"/>
        </w:rPr>
        <w:t>COUNSELLING-CREATIVE ARTS THERAPY CLIENT DETAILS</w:t>
      </w:r>
    </w:p>
    <w:p w:rsidR="00EE0426" w:rsidRDefault="00EE0426" w:rsidP="00EE0426">
      <w:pPr>
        <w:widowControl w:val="0"/>
        <w:autoSpaceDE w:val="0"/>
        <w:autoSpaceDN w:val="0"/>
        <w:adjustRightInd w:val="0"/>
        <w:jc w:val="center"/>
        <w:rPr>
          <w:rFonts w:asciiTheme="minorHAnsi" w:hAnsiTheme="minorHAnsi" w:cs="Calibri"/>
          <w:b/>
          <w:color w:val="17365D" w:themeColor="text2" w:themeShade="BF"/>
          <w:sz w:val="18"/>
          <w:szCs w:val="18"/>
        </w:rPr>
      </w:pPr>
      <w:r w:rsidRPr="0090221D">
        <w:rPr>
          <w:rFonts w:asciiTheme="minorHAnsi" w:hAnsiTheme="minorHAnsi" w:cs="Calibri"/>
          <w:b/>
          <w:color w:val="17365D" w:themeColor="text2" w:themeShade="BF"/>
          <w:sz w:val="18"/>
          <w:szCs w:val="18"/>
        </w:rPr>
        <w:t>(Please complete and bring to your first appointment)</w:t>
      </w:r>
    </w:p>
    <w:p w:rsidR="00F330DD" w:rsidRPr="0090221D" w:rsidRDefault="00F330DD" w:rsidP="00EE0426">
      <w:pPr>
        <w:widowControl w:val="0"/>
        <w:autoSpaceDE w:val="0"/>
        <w:autoSpaceDN w:val="0"/>
        <w:adjustRightInd w:val="0"/>
        <w:jc w:val="center"/>
        <w:rPr>
          <w:rFonts w:asciiTheme="minorHAnsi" w:hAnsiTheme="minorHAnsi" w:cs="Calibri"/>
          <w:b/>
          <w:color w:val="17365D" w:themeColor="text2" w:themeShade="BF"/>
          <w:sz w:val="18"/>
          <w:szCs w:val="18"/>
        </w:rPr>
      </w:pPr>
    </w:p>
    <w:p w:rsidR="00EE0426" w:rsidRPr="00997C86" w:rsidRDefault="00EE0426" w:rsidP="00EE0426">
      <w:pPr>
        <w:spacing w:after="360" w:line="360" w:lineRule="atLeast"/>
        <w:ind w:right="-46"/>
        <w:rPr>
          <w:rFonts w:asciiTheme="minorHAnsi" w:eastAsia="Times New Roman" w:hAnsiTheme="minorHAnsi" w:cs="Helvetica"/>
          <w:color w:val="17365D" w:themeColor="text2" w:themeShade="BF"/>
        </w:rPr>
      </w:pPr>
      <w:r w:rsidRPr="00997C86">
        <w:rPr>
          <w:rFonts w:asciiTheme="minorHAnsi" w:eastAsia="Times New Roman" w:hAnsiTheme="minorHAnsi" w:cs="Helvetica"/>
          <w:color w:val="17365D" w:themeColor="text2" w:themeShade="BF"/>
        </w:rPr>
        <w:t>Client Name: _________________________________</w:t>
      </w:r>
      <w:r>
        <w:rPr>
          <w:rFonts w:asciiTheme="minorHAnsi" w:eastAsia="Times New Roman" w:hAnsiTheme="minorHAnsi" w:cs="Helvetica"/>
          <w:color w:val="17365D" w:themeColor="text2" w:themeShade="BF"/>
        </w:rPr>
        <w:t>_</w:t>
      </w:r>
      <w:r w:rsidRPr="00997C86">
        <w:rPr>
          <w:rFonts w:asciiTheme="minorHAnsi" w:eastAsia="Times New Roman" w:hAnsiTheme="minorHAnsi" w:cs="Helvetica"/>
          <w:color w:val="17365D" w:themeColor="text2" w:themeShade="BF"/>
        </w:rPr>
        <w:t>____________________________</w:t>
      </w:r>
    </w:p>
    <w:p w:rsidR="001E5D61" w:rsidRDefault="001E5D61" w:rsidP="00EE0426">
      <w:pPr>
        <w:spacing w:after="360" w:line="360" w:lineRule="atLeast"/>
        <w:rPr>
          <w:rFonts w:asciiTheme="minorHAnsi" w:eastAsia="Times New Roman" w:hAnsiTheme="minorHAnsi" w:cs="Helvetica"/>
          <w:color w:val="17365D" w:themeColor="text2" w:themeShade="BF"/>
        </w:rPr>
      </w:pPr>
      <w:r>
        <w:rPr>
          <w:rFonts w:asciiTheme="minorHAnsi" w:eastAsia="Times New Roman" w:hAnsiTheme="minorHAnsi" w:cs="Helvetica"/>
          <w:color w:val="17365D" w:themeColor="text2" w:themeShade="BF"/>
        </w:rPr>
        <w:t>Client’s Guardian</w:t>
      </w:r>
      <w:proofErr w:type="gramStart"/>
      <w:r>
        <w:rPr>
          <w:rFonts w:asciiTheme="minorHAnsi" w:eastAsia="Times New Roman" w:hAnsiTheme="minorHAnsi" w:cs="Helvetica"/>
          <w:color w:val="17365D" w:themeColor="text2" w:themeShade="BF"/>
        </w:rPr>
        <w:t>:_</w:t>
      </w:r>
      <w:proofErr w:type="gramEnd"/>
      <w:r>
        <w:rPr>
          <w:rFonts w:asciiTheme="minorHAnsi" w:eastAsia="Times New Roman" w:hAnsiTheme="minorHAnsi" w:cs="Helvetica"/>
          <w:color w:val="17365D" w:themeColor="text2" w:themeShade="BF"/>
        </w:rPr>
        <w:t>_________________________________________________________</w:t>
      </w:r>
    </w:p>
    <w:p w:rsidR="001E5D61" w:rsidRPr="00997C86" w:rsidRDefault="001E5D61" w:rsidP="001E5D61">
      <w:pPr>
        <w:spacing w:after="360" w:line="360" w:lineRule="atLeast"/>
        <w:rPr>
          <w:rFonts w:asciiTheme="minorHAnsi" w:eastAsia="Times New Roman" w:hAnsiTheme="minorHAnsi" w:cs="Helvetica"/>
          <w:color w:val="17365D" w:themeColor="text2" w:themeShade="BF"/>
        </w:rPr>
      </w:pPr>
      <w:r w:rsidRPr="00997C86">
        <w:rPr>
          <w:rFonts w:asciiTheme="minorHAnsi" w:eastAsia="Times New Roman" w:hAnsiTheme="minorHAnsi" w:cs="Helvetica"/>
          <w:color w:val="17365D" w:themeColor="text2" w:themeShade="BF"/>
        </w:rPr>
        <w:t>Address: __________________________________</w:t>
      </w:r>
      <w:r>
        <w:rPr>
          <w:rFonts w:asciiTheme="minorHAnsi" w:eastAsia="Times New Roman" w:hAnsiTheme="minorHAnsi" w:cs="Helvetica"/>
          <w:color w:val="17365D" w:themeColor="text2" w:themeShade="BF"/>
        </w:rPr>
        <w:t>_</w:t>
      </w:r>
      <w:r w:rsidRPr="00997C86">
        <w:rPr>
          <w:rFonts w:asciiTheme="minorHAnsi" w:eastAsia="Times New Roman" w:hAnsiTheme="minorHAnsi" w:cs="Helvetica"/>
          <w:color w:val="17365D" w:themeColor="text2" w:themeShade="BF"/>
        </w:rPr>
        <w:t>___________</w:t>
      </w:r>
      <w:r>
        <w:rPr>
          <w:rFonts w:asciiTheme="minorHAnsi" w:eastAsia="Times New Roman" w:hAnsiTheme="minorHAnsi" w:cs="Helvetica"/>
          <w:color w:val="17365D" w:themeColor="text2" w:themeShade="BF"/>
        </w:rPr>
        <w:t>postcode</w:t>
      </w:r>
      <w:r w:rsidRPr="00997C86">
        <w:rPr>
          <w:rFonts w:asciiTheme="minorHAnsi" w:eastAsia="Times New Roman" w:hAnsiTheme="minorHAnsi" w:cs="Helvetica"/>
          <w:color w:val="17365D" w:themeColor="text2" w:themeShade="BF"/>
        </w:rPr>
        <w:t>____________</w:t>
      </w:r>
    </w:p>
    <w:p w:rsidR="001E5D61" w:rsidRPr="00997C86" w:rsidRDefault="001E5D61" w:rsidP="001E5D61">
      <w:pPr>
        <w:spacing w:after="360" w:line="360" w:lineRule="atLeast"/>
        <w:rPr>
          <w:rFonts w:asciiTheme="minorHAnsi" w:eastAsia="Times New Roman" w:hAnsiTheme="minorHAnsi" w:cs="Helvetica"/>
          <w:color w:val="17365D" w:themeColor="text2" w:themeShade="BF"/>
        </w:rPr>
      </w:pPr>
      <w:r w:rsidRPr="00997C86">
        <w:rPr>
          <w:rFonts w:asciiTheme="minorHAnsi" w:eastAsia="Times New Roman" w:hAnsiTheme="minorHAnsi" w:cs="Helvetica"/>
          <w:color w:val="17365D" w:themeColor="text2" w:themeShade="BF"/>
        </w:rPr>
        <w:t>Phone</w:t>
      </w:r>
      <w:proofErr w:type="gramStart"/>
      <w:r w:rsidRPr="00997C86">
        <w:rPr>
          <w:rFonts w:asciiTheme="minorHAnsi" w:eastAsia="Times New Roman" w:hAnsiTheme="minorHAnsi" w:cs="Helvetica"/>
          <w:color w:val="17365D" w:themeColor="text2" w:themeShade="BF"/>
        </w:rPr>
        <w:t>:_</w:t>
      </w:r>
      <w:proofErr w:type="gramEnd"/>
      <w:r w:rsidRPr="00997C86">
        <w:rPr>
          <w:rFonts w:asciiTheme="minorHAnsi" w:eastAsia="Times New Roman" w:hAnsiTheme="minorHAnsi" w:cs="Helvetica"/>
          <w:color w:val="17365D" w:themeColor="text2" w:themeShade="BF"/>
        </w:rPr>
        <w:t>_________________________</w:t>
      </w:r>
      <w:r>
        <w:rPr>
          <w:rFonts w:asciiTheme="minorHAnsi" w:eastAsia="Times New Roman" w:hAnsiTheme="minorHAnsi" w:cs="Helvetica"/>
          <w:color w:val="17365D" w:themeColor="text2" w:themeShade="BF"/>
        </w:rPr>
        <w:t>__</w:t>
      </w:r>
      <w:r w:rsidRPr="00997C86">
        <w:rPr>
          <w:rFonts w:asciiTheme="minorHAnsi" w:eastAsia="Times New Roman" w:hAnsiTheme="minorHAnsi" w:cs="Helvetica"/>
          <w:color w:val="17365D" w:themeColor="text2" w:themeShade="BF"/>
        </w:rPr>
        <w:t>________</w:t>
      </w:r>
      <w:r>
        <w:rPr>
          <w:rFonts w:asciiTheme="minorHAnsi" w:eastAsia="Times New Roman" w:hAnsiTheme="minorHAnsi" w:cs="Helvetica"/>
          <w:color w:val="17365D" w:themeColor="text2" w:themeShade="BF"/>
        </w:rPr>
        <w:t>_</w:t>
      </w:r>
      <w:r w:rsidRPr="00997C86">
        <w:rPr>
          <w:rFonts w:asciiTheme="minorHAnsi" w:eastAsia="Times New Roman" w:hAnsiTheme="minorHAnsi" w:cs="Helvetica"/>
          <w:color w:val="17365D" w:themeColor="text2" w:themeShade="BF"/>
        </w:rPr>
        <w:t>____</w:t>
      </w:r>
      <w:r>
        <w:rPr>
          <w:rFonts w:asciiTheme="minorHAnsi" w:eastAsia="Times New Roman" w:hAnsiTheme="minorHAnsi" w:cs="Helvetica"/>
          <w:color w:val="17365D" w:themeColor="text2" w:themeShade="BF"/>
        </w:rPr>
        <w:t>____________________</w:t>
      </w:r>
      <w:r w:rsidRPr="00997C86">
        <w:rPr>
          <w:rFonts w:asciiTheme="minorHAnsi" w:eastAsia="Times New Roman" w:hAnsiTheme="minorHAnsi" w:cs="Helvetica"/>
          <w:color w:val="17365D" w:themeColor="text2" w:themeShade="BF"/>
        </w:rPr>
        <w:t>___</w:t>
      </w:r>
      <w:r>
        <w:rPr>
          <w:rFonts w:asciiTheme="minorHAnsi" w:eastAsia="Times New Roman" w:hAnsiTheme="minorHAnsi" w:cs="Helvetica"/>
          <w:color w:val="17365D" w:themeColor="text2" w:themeShade="BF"/>
        </w:rPr>
        <w:t>___</w:t>
      </w:r>
    </w:p>
    <w:p w:rsidR="001E5D61" w:rsidRDefault="001E5D61" w:rsidP="001E5D61">
      <w:pPr>
        <w:spacing w:after="360" w:line="360" w:lineRule="atLeast"/>
        <w:rPr>
          <w:rFonts w:asciiTheme="minorHAnsi" w:eastAsia="Times New Roman" w:hAnsiTheme="minorHAnsi" w:cs="Helvetica"/>
          <w:color w:val="17365D" w:themeColor="text2" w:themeShade="BF"/>
        </w:rPr>
      </w:pPr>
      <w:r>
        <w:rPr>
          <w:rFonts w:asciiTheme="minorHAnsi" w:eastAsia="Times New Roman" w:hAnsiTheme="minorHAnsi" w:cs="Helvetica"/>
          <w:color w:val="17365D" w:themeColor="text2" w:themeShade="BF"/>
        </w:rPr>
        <w:t>Email:</w:t>
      </w:r>
      <w:r w:rsidRPr="00554CFE">
        <w:rPr>
          <w:rFonts w:asciiTheme="minorHAnsi" w:eastAsia="Times New Roman" w:hAnsiTheme="minorHAnsi" w:cs="Helvetica"/>
          <w:color w:val="17365D" w:themeColor="text2" w:themeShade="BF"/>
        </w:rPr>
        <w:t xml:space="preserve"> </w:t>
      </w:r>
      <w:r w:rsidRPr="00997C86">
        <w:rPr>
          <w:rFonts w:asciiTheme="minorHAnsi" w:eastAsia="Times New Roman" w:hAnsiTheme="minorHAnsi" w:cs="Helvetica"/>
          <w:color w:val="17365D" w:themeColor="text2" w:themeShade="BF"/>
        </w:rPr>
        <w:t>_</w:t>
      </w:r>
      <w:r>
        <w:rPr>
          <w:rFonts w:asciiTheme="minorHAnsi" w:eastAsia="Times New Roman" w:hAnsiTheme="minorHAnsi" w:cs="Helvetica"/>
          <w:color w:val="17365D" w:themeColor="text2" w:themeShade="BF"/>
        </w:rPr>
        <w:t>__________</w:t>
      </w:r>
      <w:r w:rsidRPr="00997C86">
        <w:rPr>
          <w:rFonts w:asciiTheme="minorHAnsi" w:eastAsia="Times New Roman" w:hAnsiTheme="minorHAnsi" w:cs="Helvetica"/>
          <w:color w:val="17365D" w:themeColor="text2" w:themeShade="BF"/>
        </w:rPr>
        <w:t>________________________________________________________</w:t>
      </w:r>
    </w:p>
    <w:tbl>
      <w:tblPr>
        <w:tblStyle w:val="TableGrid"/>
        <w:tblW w:w="0" w:type="auto"/>
        <w:tblLook w:val="04A0" w:firstRow="1" w:lastRow="0" w:firstColumn="1" w:lastColumn="0" w:noHBand="0" w:noVBand="1"/>
      </w:tblPr>
      <w:tblGrid>
        <w:gridCol w:w="8756"/>
      </w:tblGrid>
      <w:tr w:rsidR="001E5D61" w:rsidTr="001E5D61">
        <w:tc>
          <w:tcPr>
            <w:tcW w:w="8756" w:type="dxa"/>
          </w:tcPr>
          <w:p w:rsidR="001E5D61" w:rsidRDefault="001E5D61" w:rsidP="001E5D61">
            <w:pPr>
              <w:spacing w:line="360" w:lineRule="atLeast"/>
              <w:rPr>
                <w:rFonts w:asciiTheme="minorHAnsi" w:eastAsia="Times New Roman" w:hAnsiTheme="minorHAnsi" w:cs="Helvetica"/>
                <w:color w:val="17365D" w:themeColor="text2" w:themeShade="BF"/>
              </w:rPr>
            </w:pPr>
          </w:p>
          <w:p w:rsidR="001E5D61" w:rsidRDefault="001E5D61" w:rsidP="001E5D61">
            <w:pPr>
              <w:spacing w:after="360" w:line="360" w:lineRule="atLeast"/>
              <w:rPr>
                <w:rFonts w:asciiTheme="minorHAnsi" w:eastAsia="Times New Roman" w:hAnsiTheme="minorHAnsi" w:cs="Helvetica"/>
                <w:color w:val="17365D" w:themeColor="text2" w:themeShade="BF"/>
              </w:rPr>
            </w:pPr>
            <w:r>
              <w:rPr>
                <w:rFonts w:asciiTheme="minorHAnsi" w:eastAsia="Times New Roman" w:hAnsiTheme="minorHAnsi" w:cs="Helvetica"/>
                <w:color w:val="17365D" w:themeColor="text2" w:themeShade="BF"/>
              </w:rPr>
              <w:t>Person responsible for paying the account</w:t>
            </w:r>
            <w:r>
              <w:rPr>
                <w:rFonts w:asciiTheme="minorHAnsi" w:eastAsia="Times New Roman" w:hAnsiTheme="minorHAnsi" w:cs="Helvetica"/>
                <w:color w:val="17365D" w:themeColor="text2" w:themeShade="BF"/>
              </w:rPr>
              <w:t xml:space="preserve"> </w:t>
            </w:r>
            <w:r w:rsidR="00973B1A">
              <w:rPr>
                <w:rFonts w:asciiTheme="minorHAnsi" w:eastAsia="Times New Roman" w:hAnsiTheme="minorHAnsi" w:cs="Helvetica"/>
                <w:color w:val="17365D" w:themeColor="text2" w:themeShade="BF"/>
              </w:rPr>
              <w:t>(print name):</w:t>
            </w:r>
          </w:p>
          <w:p w:rsidR="001E5D61" w:rsidRDefault="001E5D61" w:rsidP="001E5D61">
            <w:pPr>
              <w:spacing w:after="360" w:line="360" w:lineRule="atLeast"/>
              <w:rPr>
                <w:rFonts w:asciiTheme="minorHAnsi" w:eastAsia="Times New Roman" w:hAnsiTheme="minorHAnsi" w:cs="Helvetica"/>
                <w:color w:val="17365D" w:themeColor="text2" w:themeShade="BF"/>
              </w:rPr>
            </w:pPr>
            <w:r>
              <w:rPr>
                <w:rFonts w:asciiTheme="minorHAnsi" w:eastAsia="Times New Roman" w:hAnsiTheme="minorHAnsi" w:cs="Helvetica"/>
                <w:color w:val="17365D" w:themeColor="text2" w:themeShade="BF"/>
              </w:rPr>
              <w:t>____________________________________</w:t>
            </w:r>
            <w:r>
              <w:rPr>
                <w:rFonts w:asciiTheme="minorHAnsi" w:eastAsia="Times New Roman" w:hAnsiTheme="minorHAnsi" w:cs="Helvetica"/>
                <w:color w:val="17365D" w:themeColor="text2" w:themeShade="BF"/>
              </w:rPr>
              <w:t>__</w:t>
            </w:r>
            <w:r>
              <w:rPr>
                <w:rFonts w:asciiTheme="minorHAnsi" w:eastAsia="Times New Roman" w:hAnsiTheme="minorHAnsi" w:cs="Helvetica"/>
                <w:color w:val="17365D" w:themeColor="text2" w:themeShade="BF"/>
              </w:rPr>
              <w:t>______________________________</w:t>
            </w:r>
            <w:r>
              <w:rPr>
                <w:rFonts w:asciiTheme="minorHAnsi" w:eastAsia="Times New Roman" w:hAnsiTheme="minorHAnsi" w:cs="Helvetica"/>
                <w:color w:val="17365D" w:themeColor="text2" w:themeShade="BF"/>
              </w:rPr>
              <w:t>___</w:t>
            </w:r>
          </w:p>
          <w:p w:rsidR="001E5D61" w:rsidRPr="00997C86" w:rsidRDefault="001E5D61" w:rsidP="001E5D61">
            <w:pPr>
              <w:spacing w:after="360" w:line="360" w:lineRule="atLeast"/>
              <w:rPr>
                <w:rFonts w:asciiTheme="minorHAnsi" w:eastAsia="Times New Roman" w:hAnsiTheme="minorHAnsi" w:cs="Helvetica"/>
                <w:color w:val="17365D" w:themeColor="text2" w:themeShade="BF"/>
              </w:rPr>
            </w:pPr>
            <w:r w:rsidRPr="00997C86">
              <w:rPr>
                <w:rFonts w:asciiTheme="minorHAnsi" w:eastAsia="Times New Roman" w:hAnsiTheme="minorHAnsi" w:cs="Helvetica"/>
                <w:color w:val="17365D" w:themeColor="text2" w:themeShade="BF"/>
              </w:rPr>
              <w:t xml:space="preserve">Address: </w:t>
            </w:r>
            <w:r>
              <w:rPr>
                <w:rFonts w:asciiTheme="minorHAnsi" w:eastAsia="Times New Roman" w:hAnsiTheme="minorHAnsi" w:cs="Helvetica"/>
                <w:color w:val="17365D" w:themeColor="text2" w:themeShade="BF"/>
              </w:rPr>
              <w:t>________</w:t>
            </w:r>
            <w:r w:rsidRPr="00997C86">
              <w:rPr>
                <w:rFonts w:asciiTheme="minorHAnsi" w:eastAsia="Times New Roman" w:hAnsiTheme="minorHAnsi" w:cs="Helvetica"/>
                <w:color w:val="17365D" w:themeColor="text2" w:themeShade="BF"/>
              </w:rPr>
              <w:t>________________________</w:t>
            </w:r>
            <w:r>
              <w:rPr>
                <w:rFonts w:asciiTheme="minorHAnsi" w:eastAsia="Times New Roman" w:hAnsiTheme="minorHAnsi" w:cs="Helvetica"/>
                <w:color w:val="17365D" w:themeColor="text2" w:themeShade="BF"/>
              </w:rPr>
              <w:t>_</w:t>
            </w:r>
            <w:r w:rsidRPr="00997C86">
              <w:rPr>
                <w:rFonts w:asciiTheme="minorHAnsi" w:eastAsia="Times New Roman" w:hAnsiTheme="minorHAnsi" w:cs="Helvetica"/>
                <w:color w:val="17365D" w:themeColor="text2" w:themeShade="BF"/>
              </w:rPr>
              <w:t>___________</w:t>
            </w:r>
            <w:r>
              <w:rPr>
                <w:rFonts w:asciiTheme="minorHAnsi" w:eastAsia="Times New Roman" w:hAnsiTheme="minorHAnsi" w:cs="Helvetica"/>
                <w:color w:val="17365D" w:themeColor="text2" w:themeShade="BF"/>
              </w:rPr>
              <w:t>postcode</w:t>
            </w:r>
            <w:r w:rsidR="00973B1A">
              <w:rPr>
                <w:rFonts w:asciiTheme="minorHAnsi" w:eastAsia="Times New Roman" w:hAnsiTheme="minorHAnsi" w:cs="Helvetica"/>
                <w:color w:val="17365D" w:themeColor="text2" w:themeShade="BF"/>
              </w:rPr>
              <w:t>:</w:t>
            </w:r>
            <w:r w:rsidRPr="00997C86">
              <w:rPr>
                <w:rFonts w:asciiTheme="minorHAnsi" w:eastAsia="Times New Roman" w:hAnsiTheme="minorHAnsi" w:cs="Helvetica"/>
                <w:color w:val="17365D" w:themeColor="text2" w:themeShade="BF"/>
              </w:rPr>
              <w:t>___________</w:t>
            </w:r>
          </w:p>
          <w:p w:rsidR="001E5D61" w:rsidRPr="00997C86" w:rsidRDefault="001E5D61" w:rsidP="001E5D61">
            <w:pPr>
              <w:spacing w:after="360" w:line="360" w:lineRule="atLeast"/>
              <w:rPr>
                <w:rFonts w:asciiTheme="minorHAnsi" w:eastAsia="Times New Roman" w:hAnsiTheme="minorHAnsi" w:cs="Helvetica"/>
                <w:color w:val="17365D" w:themeColor="text2" w:themeShade="BF"/>
              </w:rPr>
            </w:pPr>
            <w:r w:rsidRPr="00997C86">
              <w:rPr>
                <w:rFonts w:asciiTheme="minorHAnsi" w:eastAsia="Times New Roman" w:hAnsiTheme="minorHAnsi" w:cs="Helvetica"/>
                <w:color w:val="17365D" w:themeColor="text2" w:themeShade="BF"/>
              </w:rPr>
              <w:t>Phone:______________________</w:t>
            </w:r>
            <w:r>
              <w:rPr>
                <w:rFonts w:asciiTheme="minorHAnsi" w:eastAsia="Times New Roman" w:hAnsiTheme="minorHAnsi" w:cs="Helvetica"/>
                <w:color w:val="17365D" w:themeColor="text2" w:themeShade="BF"/>
              </w:rPr>
              <w:t>__</w:t>
            </w:r>
            <w:r w:rsidRPr="00997C86">
              <w:rPr>
                <w:rFonts w:asciiTheme="minorHAnsi" w:eastAsia="Times New Roman" w:hAnsiTheme="minorHAnsi" w:cs="Helvetica"/>
                <w:color w:val="17365D" w:themeColor="text2" w:themeShade="BF"/>
              </w:rPr>
              <w:t>________</w:t>
            </w:r>
            <w:r>
              <w:rPr>
                <w:rFonts w:asciiTheme="minorHAnsi" w:eastAsia="Times New Roman" w:hAnsiTheme="minorHAnsi" w:cs="Helvetica"/>
                <w:color w:val="17365D" w:themeColor="text2" w:themeShade="BF"/>
              </w:rPr>
              <w:t>_</w:t>
            </w:r>
            <w:r w:rsidRPr="00997C86">
              <w:rPr>
                <w:rFonts w:asciiTheme="minorHAnsi" w:eastAsia="Times New Roman" w:hAnsiTheme="minorHAnsi" w:cs="Helvetica"/>
                <w:color w:val="17365D" w:themeColor="text2" w:themeShade="BF"/>
              </w:rPr>
              <w:t>____</w:t>
            </w:r>
            <w:r>
              <w:rPr>
                <w:rFonts w:asciiTheme="minorHAnsi" w:eastAsia="Times New Roman" w:hAnsiTheme="minorHAnsi" w:cs="Helvetica"/>
                <w:color w:val="17365D" w:themeColor="text2" w:themeShade="BF"/>
              </w:rPr>
              <w:t>____________________</w:t>
            </w:r>
            <w:r w:rsidRPr="00997C86">
              <w:rPr>
                <w:rFonts w:asciiTheme="minorHAnsi" w:eastAsia="Times New Roman" w:hAnsiTheme="minorHAnsi" w:cs="Helvetica"/>
                <w:color w:val="17365D" w:themeColor="text2" w:themeShade="BF"/>
              </w:rPr>
              <w:t>___</w:t>
            </w:r>
            <w:r>
              <w:rPr>
                <w:rFonts w:asciiTheme="minorHAnsi" w:eastAsia="Times New Roman" w:hAnsiTheme="minorHAnsi" w:cs="Helvetica"/>
                <w:color w:val="17365D" w:themeColor="text2" w:themeShade="BF"/>
              </w:rPr>
              <w:t>___</w:t>
            </w:r>
          </w:p>
          <w:p w:rsidR="001E5D61" w:rsidRDefault="001E5D61" w:rsidP="001E5D61">
            <w:pPr>
              <w:spacing w:after="360" w:line="360" w:lineRule="atLeast"/>
              <w:rPr>
                <w:rFonts w:asciiTheme="minorHAnsi" w:eastAsia="Times New Roman" w:hAnsiTheme="minorHAnsi" w:cs="Helvetica"/>
                <w:color w:val="17365D" w:themeColor="text2" w:themeShade="BF"/>
              </w:rPr>
            </w:pPr>
            <w:r>
              <w:rPr>
                <w:rFonts w:asciiTheme="minorHAnsi" w:eastAsia="Times New Roman" w:hAnsiTheme="minorHAnsi" w:cs="Helvetica"/>
                <w:color w:val="17365D" w:themeColor="text2" w:themeShade="BF"/>
              </w:rPr>
              <w:t>Email:</w:t>
            </w:r>
            <w:r w:rsidRPr="00554CFE">
              <w:rPr>
                <w:rFonts w:asciiTheme="minorHAnsi" w:eastAsia="Times New Roman" w:hAnsiTheme="minorHAnsi" w:cs="Helvetica"/>
                <w:color w:val="17365D" w:themeColor="text2" w:themeShade="BF"/>
              </w:rPr>
              <w:t xml:space="preserve"> </w:t>
            </w:r>
            <w:r w:rsidRPr="00997C86">
              <w:rPr>
                <w:rFonts w:asciiTheme="minorHAnsi" w:eastAsia="Times New Roman" w:hAnsiTheme="minorHAnsi" w:cs="Helvetica"/>
                <w:color w:val="17365D" w:themeColor="text2" w:themeShade="BF"/>
              </w:rPr>
              <w:t>_</w:t>
            </w:r>
            <w:r>
              <w:rPr>
                <w:rFonts w:asciiTheme="minorHAnsi" w:eastAsia="Times New Roman" w:hAnsiTheme="minorHAnsi" w:cs="Helvetica"/>
                <w:color w:val="17365D" w:themeColor="text2" w:themeShade="BF"/>
              </w:rPr>
              <w:t>__________</w:t>
            </w:r>
            <w:r w:rsidRPr="00997C86">
              <w:rPr>
                <w:rFonts w:asciiTheme="minorHAnsi" w:eastAsia="Times New Roman" w:hAnsiTheme="minorHAnsi" w:cs="Helvetica"/>
                <w:color w:val="17365D" w:themeColor="text2" w:themeShade="BF"/>
              </w:rPr>
              <w:t>_____________________________________________________</w:t>
            </w:r>
          </w:p>
          <w:p w:rsidR="001E5D61" w:rsidRDefault="001E5D61" w:rsidP="001E5D61">
            <w:pPr>
              <w:spacing w:after="360" w:line="360" w:lineRule="atLeast"/>
              <w:rPr>
                <w:rFonts w:asciiTheme="minorHAnsi" w:eastAsia="Times New Roman" w:hAnsiTheme="minorHAnsi" w:cs="Helvetica"/>
                <w:color w:val="17365D" w:themeColor="text2" w:themeShade="BF"/>
              </w:rPr>
            </w:pPr>
            <w:r>
              <w:rPr>
                <w:rFonts w:asciiTheme="minorHAnsi" w:eastAsia="Times New Roman" w:hAnsiTheme="minorHAnsi" w:cs="Helvetica"/>
                <w:color w:val="17365D" w:themeColor="text2" w:themeShade="BF"/>
              </w:rPr>
              <w:t xml:space="preserve">I </w:t>
            </w:r>
            <w:r w:rsidR="00973B1A">
              <w:rPr>
                <w:rFonts w:asciiTheme="minorHAnsi" w:eastAsia="Times New Roman" w:hAnsiTheme="minorHAnsi" w:cs="Helvetica"/>
                <w:color w:val="17365D" w:themeColor="text2" w:themeShade="BF"/>
              </w:rPr>
              <w:t>(print name):</w:t>
            </w:r>
            <w:r>
              <w:rPr>
                <w:rFonts w:asciiTheme="minorHAnsi" w:eastAsia="Times New Roman" w:hAnsiTheme="minorHAnsi" w:cs="Helvetica"/>
                <w:color w:val="17365D" w:themeColor="text2" w:themeShade="BF"/>
              </w:rPr>
              <w:t>________________________________</w:t>
            </w:r>
            <w:r>
              <w:rPr>
                <w:rFonts w:asciiTheme="minorHAnsi" w:eastAsia="Times New Roman" w:hAnsiTheme="minorHAnsi" w:cs="Helvetica"/>
                <w:color w:val="17365D" w:themeColor="text2" w:themeShade="BF"/>
              </w:rPr>
              <w:t xml:space="preserve">acknowledged that I aware and </w:t>
            </w:r>
          </w:p>
          <w:p w:rsidR="001E5D61" w:rsidRDefault="00973B1A" w:rsidP="001E5D61">
            <w:pPr>
              <w:spacing w:after="360" w:line="360" w:lineRule="atLeast"/>
              <w:rPr>
                <w:rFonts w:asciiTheme="minorHAnsi" w:eastAsia="Times New Roman" w:hAnsiTheme="minorHAnsi" w:cs="Helvetica"/>
                <w:color w:val="17365D" w:themeColor="text2" w:themeShade="BF"/>
              </w:rPr>
            </w:pPr>
            <w:proofErr w:type="gramStart"/>
            <w:r>
              <w:rPr>
                <w:rFonts w:asciiTheme="minorHAnsi" w:eastAsia="Times New Roman" w:hAnsiTheme="minorHAnsi" w:cs="Helvetica"/>
                <w:color w:val="17365D" w:themeColor="text2" w:themeShade="BF"/>
              </w:rPr>
              <w:t>responsible</w:t>
            </w:r>
            <w:proofErr w:type="gramEnd"/>
            <w:r w:rsidR="001E5D61">
              <w:rPr>
                <w:rFonts w:asciiTheme="minorHAnsi" w:eastAsia="Times New Roman" w:hAnsiTheme="minorHAnsi" w:cs="Helvetica"/>
                <w:color w:val="17365D" w:themeColor="text2" w:themeShade="BF"/>
              </w:rPr>
              <w:t xml:space="preserve"> for paying</w:t>
            </w:r>
            <w:r>
              <w:rPr>
                <w:rFonts w:asciiTheme="minorHAnsi" w:eastAsia="Times New Roman" w:hAnsiTheme="minorHAnsi" w:cs="Helvetica"/>
                <w:color w:val="17365D" w:themeColor="text2" w:themeShade="BF"/>
              </w:rPr>
              <w:t xml:space="preserve"> </w:t>
            </w:r>
            <w:r>
              <w:rPr>
                <w:rFonts w:asciiTheme="minorHAnsi" w:eastAsia="Times New Roman" w:hAnsiTheme="minorHAnsi" w:cs="Helvetica"/>
                <w:color w:val="17365D" w:themeColor="text2" w:themeShade="BF"/>
              </w:rPr>
              <w:t>(print name of client)</w:t>
            </w:r>
            <w:r>
              <w:rPr>
                <w:rFonts w:asciiTheme="minorHAnsi" w:eastAsia="Times New Roman" w:hAnsiTheme="minorHAnsi" w:cs="Helvetica"/>
                <w:color w:val="17365D" w:themeColor="text2" w:themeShade="BF"/>
              </w:rPr>
              <w:t>:</w:t>
            </w:r>
            <w:r w:rsidR="001E5D61">
              <w:rPr>
                <w:rFonts w:asciiTheme="minorHAnsi" w:eastAsia="Times New Roman" w:hAnsiTheme="minorHAnsi" w:cs="Helvetica"/>
                <w:color w:val="17365D" w:themeColor="text2" w:themeShade="BF"/>
              </w:rPr>
              <w:t xml:space="preserve"> </w:t>
            </w:r>
            <w:r w:rsidR="001E5D61">
              <w:rPr>
                <w:rFonts w:asciiTheme="minorHAnsi" w:eastAsia="Times New Roman" w:hAnsiTheme="minorHAnsi" w:cs="Helvetica"/>
                <w:color w:val="17365D" w:themeColor="text2" w:themeShade="BF"/>
              </w:rPr>
              <w:t>________________________</w:t>
            </w:r>
            <w:r>
              <w:rPr>
                <w:rFonts w:asciiTheme="minorHAnsi" w:eastAsia="Times New Roman" w:hAnsiTheme="minorHAnsi" w:cs="Helvetica"/>
                <w:color w:val="17365D" w:themeColor="text2" w:themeShade="BF"/>
              </w:rPr>
              <w:t>’s</w:t>
            </w:r>
            <w:r w:rsidR="001E5D61">
              <w:rPr>
                <w:rFonts w:asciiTheme="minorHAnsi" w:eastAsia="Times New Roman" w:hAnsiTheme="minorHAnsi" w:cs="Helvetica"/>
                <w:color w:val="17365D" w:themeColor="text2" w:themeShade="BF"/>
              </w:rPr>
              <w:t xml:space="preserve"> </w:t>
            </w:r>
            <w:r w:rsidR="001E5D61">
              <w:rPr>
                <w:rFonts w:asciiTheme="minorHAnsi" w:eastAsia="Times New Roman" w:hAnsiTheme="minorHAnsi" w:cs="Helvetica"/>
                <w:color w:val="17365D" w:themeColor="text2" w:themeShade="BF"/>
              </w:rPr>
              <w:t>account.</w:t>
            </w:r>
          </w:p>
          <w:p w:rsidR="001E5D61" w:rsidRDefault="001E5D61" w:rsidP="00973B1A">
            <w:pPr>
              <w:spacing w:after="360" w:line="360" w:lineRule="atLeast"/>
              <w:rPr>
                <w:rFonts w:asciiTheme="minorHAnsi" w:eastAsia="Times New Roman" w:hAnsiTheme="minorHAnsi" w:cs="Helvetica"/>
                <w:color w:val="17365D" w:themeColor="text2" w:themeShade="BF"/>
              </w:rPr>
            </w:pPr>
            <w:r>
              <w:rPr>
                <w:rFonts w:asciiTheme="minorHAnsi" w:eastAsia="Times New Roman" w:hAnsiTheme="minorHAnsi" w:cs="Helvetica"/>
                <w:color w:val="17365D" w:themeColor="text2" w:themeShade="BF"/>
              </w:rPr>
              <w:t xml:space="preserve">Signed </w:t>
            </w:r>
            <w:r>
              <w:rPr>
                <w:rFonts w:asciiTheme="minorHAnsi" w:eastAsia="Times New Roman" w:hAnsiTheme="minorHAnsi" w:cs="Helvetica"/>
                <w:color w:val="17365D" w:themeColor="text2" w:themeShade="BF"/>
              </w:rPr>
              <w:t>_________________________________________</w:t>
            </w:r>
            <w:r>
              <w:rPr>
                <w:rFonts w:asciiTheme="minorHAnsi" w:eastAsia="Times New Roman" w:hAnsiTheme="minorHAnsi" w:cs="Helvetica"/>
                <w:color w:val="17365D" w:themeColor="text2" w:themeShade="BF"/>
              </w:rPr>
              <w:t xml:space="preserve"> date</w:t>
            </w:r>
            <w:r>
              <w:rPr>
                <w:rFonts w:asciiTheme="minorHAnsi" w:eastAsia="Times New Roman" w:hAnsiTheme="minorHAnsi" w:cs="Helvetica"/>
                <w:color w:val="17365D" w:themeColor="text2" w:themeShade="BF"/>
              </w:rPr>
              <w:t>__________________</w:t>
            </w:r>
          </w:p>
        </w:tc>
      </w:tr>
    </w:tbl>
    <w:p w:rsidR="002F168C" w:rsidRDefault="002F168C" w:rsidP="0034464A">
      <w:pPr>
        <w:widowControl w:val="0"/>
        <w:autoSpaceDE w:val="0"/>
        <w:autoSpaceDN w:val="0"/>
        <w:adjustRightInd w:val="0"/>
        <w:rPr>
          <w:rFonts w:asciiTheme="minorHAnsi" w:eastAsia="Times New Roman" w:hAnsiTheme="minorHAnsi" w:cs="Helvetica"/>
          <w:color w:val="17365D" w:themeColor="text2" w:themeShade="BF"/>
        </w:rPr>
      </w:pPr>
    </w:p>
    <w:p w:rsidR="0034464A" w:rsidRDefault="0034464A" w:rsidP="00973B1A">
      <w:pPr>
        <w:widowControl w:val="0"/>
        <w:autoSpaceDE w:val="0"/>
        <w:autoSpaceDN w:val="0"/>
        <w:adjustRightInd w:val="0"/>
        <w:jc w:val="center"/>
        <w:rPr>
          <w:rFonts w:asciiTheme="minorHAnsi" w:hAnsiTheme="minorHAnsi" w:cs="Calibri"/>
          <w:color w:val="17365D" w:themeColor="text2" w:themeShade="BF"/>
        </w:rPr>
      </w:pPr>
      <w:r w:rsidRPr="00C12E51">
        <w:rPr>
          <w:rFonts w:asciiTheme="minorHAnsi" w:eastAsia="Times New Roman" w:hAnsiTheme="minorHAnsi" w:cs="Helvetica"/>
          <w:color w:val="17365D" w:themeColor="text2" w:themeShade="BF"/>
        </w:rPr>
        <w:t xml:space="preserve">The entire therapeutic relationship is built on trust and openness between the client and the counsellor. </w:t>
      </w:r>
      <w:r w:rsidRPr="00C12E51">
        <w:rPr>
          <w:rFonts w:asciiTheme="minorHAnsi" w:hAnsiTheme="minorHAnsi" w:cs="Calibri"/>
          <w:color w:val="17365D" w:themeColor="text2" w:themeShade="BF"/>
        </w:rPr>
        <w:t>I look forward to meeting you at your first appointment.</w:t>
      </w:r>
      <w:bookmarkStart w:id="0" w:name="_GoBack"/>
      <w:bookmarkEnd w:id="0"/>
    </w:p>
    <w:p w:rsidR="00EE0426" w:rsidRPr="00BF64FA" w:rsidRDefault="0034464A" w:rsidP="00973B1A">
      <w:pPr>
        <w:widowControl w:val="0"/>
        <w:autoSpaceDE w:val="0"/>
        <w:autoSpaceDN w:val="0"/>
        <w:adjustRightInd w:val="0"/>
        <w:jc w:val="center"/>
        <w:rPr>
          <w:rFonts w:asciiTheme="minorHAnsi" w:hAnsiTheme="minorHAnsi"/>
          <w:b/>
          <w:color w:val="17365D" w:themeColor="text2" w:themeShade="BF"/>
          <w:lang w:eastAsia="en-US"/>
        </w:rPr>
      </w:pPr>
      <w:r w:rsidRPr="00BF64FA">
        <w:rPr>
          <w:rFonts w:asciiTheme="minorHAnsi" w:hAnsiTheme="minorHAnsi" w:cs="Calibri"/>
          <w:b/>
          <w:color w:val="17365D" w:themeColor="text2" w:themeShade="BF"/>
        </w:rPr>
        <w:t>Sandra Buchanan</w:t>
      </w:r>
    </w:p>
    <w:sectPr w:rsidR="00EE0426" w:rsidRPr="00BF64FA" w:rsidSect="008058CA">
      <w:headerReference w:type="default" r:id="rId8"/>
      <w:footerReference w:type="default" r:id="rId9"/>
      <w:pgSz w:w="11906" w:h="16838"/>
      <w:pgMar w:top="567" w:right="1700" w:bottom="426"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E1" w:rsidRDefault="002A73E1" w:rsidP="00E56E89">
      <w:r>
        <w:separator/>
      </w:r>
    </w:p>
  </w:endnote>
  <w:endnote w:type="continuationSeparator" w:id="0">
    <w:p w:rsidR="002A73E1" w:rsidRDefault="002A73E1" w:rsidP="00E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42411"/>
      <w:docPartObj>
        <w:docPartGallery w:val="Page Numbers (Bottom of Page)"/>
        <w:docPartUnique/>
      </w:docPartObj>
    </w:sdtPr>
    <w:sdtEndPr/>
    <w:sdtContent>
      <w:sdt>
        <w:sdtPr>
          <w:id w:val="860082579"/>
          <w:docPartObj>
            <w:docPartGallery w:val="Page Numbers (Top of Page)"/>
            <w:docPartUnique/>
          </w:docPartObj>
        </w:sdtPr>
        <w:sdtEndPr/>
        <w:sdtContent>
          <w:p w:rsidR="002209FA" w:rsidRDefault="00C12E51" w:rsidP="002209FA">
            <w:pPr>
              <w:pStyle w:val="Footer"/>
            </w:pPr>
            <w:r>
              <w:rPr>
                <w:color w:val="A6A6A6" w:themeColor="background1" w:themeShade="A6"/>
              </w:rPr>
              <w:t>INFO</w:t>
            </w:r>
            <w:r w:rsidR="00CA013D">
              <w:rPr>
                <w:color w:val="A6A6A6" w:themeColor="background1" w:themeShade="A6"/>
              </w:rPr>
              <w:t>RMATION</w:t>
            </w:r>
            <w:r w:rsidR="00EE0426">
              <w:rPr>
                <w:color w:val="A6A6A6" w:themeColor="background1" w:themeShade="A6"/>
              </w:rPr>
              <w:t>-CLIENT DETAILS</w:t>
            </w:r>
            <w:r w:rsidR="00CA013D">
              <w:rPr>
                <w:color w:val="A6A6A6" w:themeColor="background1" w:themeShade="A6"/>
              </w:rPr>
              <w:t>/REVISED</w:t>
            </w:r>
            <w:r w:rsidR="00423206">
              <w:rPr>
                <w:color w:val="A6A6A6" w:themeColor="background1" w:themeShade="A6"/>
              </w:rPr>
              <w:t xml:space="preserve"> </w:t>
            </w:r>
            <w:r w:rsidR="00BC1658">
              <w:rPr>
                <w:color w:val="A6A6A6" w:themeColor="background1" w:themeShade="A6"/>
              </w:rPr>
              <w:t>25102018</w:t>
            </w:r>
            <w:r w:rsidR="00423206">
              <w:rPr>
                <w:color w:val="A6A6A6" w:themeColor="background1" w:themeShade="A6"/>
              </w:rPr>
              <w:t xml:space="preserve">                         </w:t>
            </w:r>
            <w:r w:rsidR="002209FA" w:rsidRPr="002209FA">
              <w:rPr>
                <w:color w:val="A6A6A6" w:themeColor="background1" w:themeShade="A6"/>
              </w:rPr>
              <w:t xml:space="preserve">     Page </w:t>
            </w:r>
            <w:r w:rsidR="002209FA" w:rsidRPr="002209FA">
              <w:rPr>
                <w:b/>
                <w:bCs/>
                <w:color w:val="A6A6A6" w:themeColor="background1" w:themeShade="A6"/>
              </w:rPr>
              <w:fldChar w:fldCharType="begin"/>
            </w:r>
            <w:r w:rsidR="002209FA" w:rsidRPr="002209FA">
              <w:rPr>
                <w:b/>
                <w:bCs/>
                <w:color w:val="A6A6A6" w:themeColor="background1" w:themeShade="A6"/>
              </w:rPr>
              <w:instrText xml:space="preserve"> PAGE </w:instrText>
            </w:r>
            <w:r w:rsidR="002209FA" w:rsidRPr="002209FA">
              <w:rPr>
                <w:b/>
                <w:bCs/>
                <w:color w:val="A6A6A6" w:themeColor="background1" w:themeShade="A6"/>
              </w:rPr>
              <w:fldChar w:fldCharType="separate"/>
            </w:r>
            <w:r w:rsidR="00973B1A">
              <w:rPr>
                <w:b/>
                <w:bCs/>
                <w:noProof/>
                <w:color w:val="A6A6A6" w:themeColor="background1" w:themeShade="A6"/>
              </w:rPr>
              <w:t>1</w:t>
            </w:r>
            <w:r w:rsidR="002209FA" w:rsidRPr="002209FA">
              <w:rPr>
                <w:b/>
                <w:bCs/>
                <w:color w:val="A6A6A6" w:themeColor="background1" w:themeShade="A6"/>
              </w:rPr>
              <w:fldChar w:fldCharType="end"/>
            </w:r>
            <w:r w:rsidR="002209FA" w:rsidRPr="002209FA">
              <w:rPr>
                <w:color w:val="A6A6A6" w:themeColor="background1" w:themeShade="A6"/>
              </w:rPr>
              <w:t xml:space="preserve"> of </w:t>
            </w:r>
            <w:r w:rsidR="002209FA" w:rsidRPr="002209FA">
              <w:rPr>
                <w:b/>
                <w:bCs/>
                <w:color w:val="A6A6A6" w:themeColor="background1" w:themeShade="A6"/>
              </w:rPr>
              <w:fldChar w:fldCharType="begin"/>
            </w:r>
            <w:r w:rsidR="002209FA" w:rsidRPr="002209FA">
              <w:rPr>
                <w:b/>
                <w:bCs/>
                <w:color w:val="A6A6A6" w:themeColor="background1" w:themeShade="A6"/>
              </w:rPr>
              <w:instrText xml:space="preserve"> NUMPAGES  </w:instrText>
            </w:r>
            <w:r w:rsidR="002209FA" w:rsidRPr="002209FA">
              <w:rPr>
                <w:b/>
                <w:bCs/>
                <w:color w:val="A6A6A6" w:themeColor="background1" w:themeShade="A6"/>
              </w:rPr>
              <w:fldChar w:fldCharType="separate"/>
            </w:r>
            <w:r w:rsidR="00973B1A">
              <w:rPr>
                <w:b/>
                <w:bCs/>
                <w:noProof/>
                <w:color w:val="A6A6A6" w:themeColor="background1" w:themeShade="A6"/>
              </w:rPr>
              <w:t>2</w:t>
            </w:r>
            <w:r w:rsidR="002209FA" w:rsidRPr="002209FA">
              <w:rPr>
                <w:b/>
                <w:bCs/>
                <w:color w:val="A6A6A6" w:themeColor="background1" w:themeShade="A6"/>
              </w:rPr>
              <w:fldChar w:fldCharType="end"/>
            </w:r>
          </w:p>
        </w:sdtContent>
      </w:sdt>
    </w:sdtContent>
  </w:sdt>
  <w:p w:rsidR="00E56E89" w:rsidRPr="00E56E89" w:rsidRDefault="00E56E89">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E1" w:rsidRDefault="002A73E1" w:rsidP="00E56E89">
      <w:r>
        <w:separator/>
      </w:r>
    </w:p>
  </w:footnote>
  <w:footnote w:type="continuationSeparator" w:id="0">
    <w:p w:rsidR="002A73E1" w:rsidRDefault="002A73E1" w:rsidP="00E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D2" w:rsidRDefault="008D4CD2" w:rsidP="008D4CD2">
    <w:pPr>
      <w:ind w:left="4961" w:right="-873" w:hanging="4961"/>
      <w:rPr>
        <w:rFonts w:asciiTheme="minorHAnsi" w:hAnsiTheme="minorHAnsi"/>
        <w:color w:val="0070C0"/>
        <w:sz w:val="28"/>
        <w:szCs w:val="28"/>
        <w:lang w:eastAsia="en-US"/>
      </w:rPr>
    </w:pPr>
    <w:r w:rsidRPr="008D4CD2">
      <w:rPr>
        <w:rFonts w:asciiTheme="minorHAnsi" w:hAnsiTheme="minorHAnsi"/>
        <w:b/>
        <w:color w:val="0070C0"/>
        <w:sz w:val="48"/>
        <w:szCs w:val="48"/>
        <w:lang w:eastAsia="en-US"/>
      </w:rPr>
      <w:t>Sandra Buchanan</w:t>
    </w:r>
    <w:r w:rsidRPr="008D4CD2">
      <w:rPr>
        <w:rFonts w:asciiTheme="minorHAnsi" w:hAnsiTheme="minorHAnsi"/>
        <w:color w:val="0070C0"/>
        <w:sz w:val="48"/>
        <w:szCs w:val="48"/>
        <w:lang w:eastAsia="en-US"/>
      </w:rPr>
      <w:t xml:space="preserve">         </w:t>
    </w:r>
    <w:r w:rsidRPr="008D4CD2">
      <w:rPr>
        <w:rFonts w:asciiTheme="minorHAnsi" w:hAnsiTheme="minorHAnsi"/>
        <w:color w:val="0070C0"/>
        <w:sz w:val="28"/>
        <w:szCs w:val="28"/>
        <w:lang w:eastAsia="en-US"/>
      </w:rPr>
      <w:t xml:space="preserve"> </w:t>
    </w:r>
    <w:r w:rsidRPr="008D4CD2">
      <w:rPr>
        <w:rFonts w:asciiTheme="minorHAnsi" w:hAnsiTheme="minorHAnsi"/>
        <w:color w:val="0070C0"/>
        <w:sz w:val="48"/>
        <w:szCs w:val="48"/>
        <w:lang w:eastAsia="en-US"/>
      </w:rPr>
      <w:t xml:space="preserve">    </w:t>
    </w:r>
    <w:r w:rsidRPr="008D4CD2">
      <w:rPr>
        <w:rFonts w:asciiTheme="minorHAnsi" w:hAnsiTheme="minorHAnsi"/>
        <w:color w:val="0070C0"/>
        <w:sz w:val="28"/>
        <w:szCs w:val="28"/>
        <w:lang w:eastAsia="en-US"/>
      </w:rPr>
      <w:t xml:space="preserve">Counsellor-Creative Arts Therapist </w:t>
    </w:r>
  </w:p>
  <w:p w:rsidR="008D4CD2" w:rsidRPr="008D4CD2" w:rsidRDefault="008D4CD2" w:rsidP="008D4CD2">
    <w:pPr>
      <w:ind w:left="4961" w:right="-873" w:firstLine="1"/>
      <w:rPr>
        <w:rFonts w:asciiTheme="minorHAnsi" w:eastAsia="Times New Roman" w:hAnsiTheme="minorHAnsi" w:cs="Helvetica"/>
        <w:color w:val="0070C0"/>
        <w:sz w:val="28"/>
        <w:szCs w:val="28"/>
      </w:rPr>
    </w:pPr>
    <w:r w:rsidRPr="008D4CD2">
      <w:rPr>
        <w:rFonts w:asciiTheme="minorHAnsi" w:eastAsia="Times New Roman" w:hAnsiTheme="minorHAnsi" w:cs="Helvetica"/>
        <w:color w:val="0070C0"/>
        <w:sz w:val="28"/>
        <w:szCs w:val="28"/>
      </w:rPr>
      <w:t>MACA (level 1)</w:t>
    </w:r>
  </w:p>
  <w:p w:rsidR="008D4CD2" w:rsidRPr="008D4CD2" w:rsidRDefault="008D4CD2" w:rsidP="008D4CD2">
    <w:pPr>
      <w:ind w:firstLine="4962"/>
      <w:rPr>
        <w:rFonts w:asciiTheme="minorHAnsi" w:hAnsiTheme="minorHAnsi"/>
        <w:color w:val="0070C0"/>
        <w:sz w:val="32"/>
        <w:szCs w:val="32"/>
        <w:lang w:eastAsia="en-US"/>
      </w:rPr>
    </w:pPr>
    <w:proofErr w:type="gramStart"/>
    <w:r w:rsidRPr="008D4CD2">
      <w:rPr>
        <w:rFonts w:asciiTheme="minorHAnsi" w:eastAsia="Times New Roman" w:hAnsiTheme="minorHAnsi" w:cs="Helvetica"/>
        <w:color w:val="0070C0"/>
        <w:sz w:val="28"/>
        <w:szCs w:val="28"/>
      </w:rPr>
      <w:t>ABN :</w:t>
    </w:r>
    <w:proofErr w:type="gramEnd"/>
    <w:r w:rsidRPr="008D4CD2">
      <w:rPr>
        <w:rFonts w:asciiTheme="minorHAnsi" w:eastAsia="Times New Roman" w:hAnsiTheme="minorHAnsi" w:cs="Helvetica"/>
        <w:color w:val="0070C0"/>
        <w:sz w:val="28"/>
        <w:szCs w:val="28"/>
      </w:rPr>
      <w:t xml:space="preserve"> 25 054 379 811</w:t>
    </w:r>
  </w:p>
  <w:p w:rsidR="008D4CD2" w:rsidRPr="008D4CD2" w:rsidRDefault="008D4CD2" w:rsidP="008D4CD2">
    <w:pPr>
      <w:ind w:right="-873" w:firstLine="4962"/>
      <w:rPr>
        <w:rFonts w:asciiTheme="minorHAnsi" w:hAnsiTheme="minorHAnsi"/>
        <w:color w:val="0070C0"/>
        <w:sz w:val="28"/>
        <w:szCs w:val="28"/>
        <w:lang w:eastAsia="en-US"/>
      </w:rPr>
    </w:pPr>
    <w:proofErr w:type="gramStart"/>
    <w:r w:rsidRPr="008D4CD2">
      <w:rPr>
        <w:rFonts w:asciiTheme="minorHAnsi" w:hAnsiTheme="minorHAnsi"/>
        <w:color w:val="0070C0"/>
        <w:sz w:val="28"/>
        <w:szCs w:val="28"/>
        <w:lang w:eastAsia="en-US"/>
      </w:rPr>
      <w:t>phone</w:t>
    </w:r>
    <w:proofErr w:type="gramEnd"/>
    <w:r w:rsidRPr="008D4CD2">
      <w:rPr>
        <w:rFonts w:asciiTheme="minorHAnsi" w:hAnsiTheme="minorHAnsi"/>
        <w:color w:val="0070C0"/>
        <w:sz w:val="28"/>
        <w:szCs w:val="28"/>
        <w:lang w:eastAsia="en-US"/>
      </w:rPr>
      <w:t xml:space="preserve">: 03 9833 4511  </w:t>
    </w:r>
  </w:p>
  <w:p w:rsidR="008D4CD2" w:rsidRPr="008D4CD2" w:rsidRDefault="008D4CD2" w:rsidP="008D4CD2">
    <w:pPr>
      <w:ind w:right="-873" w:firstLine="4962"/>
      <w:rPr>
        <w:rFonts w:asciiTheme="minorHAnsi" w:hAnsiTheme="minorHAnsi"/>
        <w:b/>
        <w:color w:val="0070C0"/>
        <w:sz w:val="28"/>
        <w:szCs w:val="28"/>
        <w:lang w:eastAsia="en-US"/>
      </w:rPr>
    </w:pPr>
    <w:proofErr w:type="gramStart"/>
    <w:r w:rsidRPr="008D4CD2">
      <w:rPr>
        <w:rFonts w:asciiTheme="minorHAnsi" w:hAnsiTheme="minorHAnsi"/>
        <w:color w:val="0070C0"/>
        <w:sz w:val="28"/>
        <w:szCs w:val="28"/>
        <w:lang w:eastAsia="en-US"/>
      </w:rPr>
      <w:t>mobile</w:t>
    </w:r>
    <w:proofErr w:type="gramEnd"/>
    <w:r w:rsidRPr="008D4CD2">
      <w:rPr>
        <w:rFonts w:asciiTheme="minorHAnsi" w:hAnsiTheme="minorHAnsi"/>
        <w:color w:val="0070C0"/>
        <w:sz w:val="28"/>
        <w:szCs w:val="28"/>
        <w:lang w:eastAsia="en-US"/>
      </w:rPr>
      <w:t>: 0416 267 068</w:t>
    </w:r>
  </w:p>
  <w:p w:rsidR="008D4CD2" w:rsidRPr="008D4CD2" w:rsidRDefault="008D4CD2" w:rsidP="008D4CD2">
    <w:pPr>
      <w:ind w:left="4962" w:right="-1416"/>
      <w:rPr>
        <w:rFonts w:asciiTheme="minorHAnsi" w:hAnsiTheme="minorHAnsi" w:cstheme="minorBidi"/>
        <w:color w:val="0070C0"/>
        <w:sz w:val="28"/>
        <w:szCs w:val="28"/>
        <w:lang w:eastAsia="en-US"/>
      </w:rPr>
    </w:pPr>
    <w:proofErr w:type="gramStart"/>
    <w:r w:rsidRPr="008D4CD2">
      <w:rPr>
        <w:rFonts w:asciiTheme="minorHAnsi" w:hAnsiTheme="minorHAnsi"/>
        <w:color w:val="0070C0"/>
        <w:sz w:val="28"/>
        <w:szCs w:val="28"/>
        <w:lang w:eastAsia="en-US"/>
      </w:rPr>
      <w:t>email</w:t>
    </w:r>
    <w:proofErr w:type="gramEnd"/>
    <w:r w:rsidRPr="008D4CD2">
      <w:rPr>
        <w:rFonts w:asciiTheme="minorHAnsi" w:hAnsiTheme="minorHAnsi"/>
        <w:color w:val="0070C0"/>
        <w:sz w:val="28"/>
        <w:szCs w:val="28"/>
        <w:lang w:eastAsia="en-US"/>
      </w:rPr>
      <w:t>: sandybuchanan@optusnet.com.au</w:t>
    </w:r>
    <w:r w:rsidRPr="008D4CD2">
      <w:rPr>
        <w:rFonts w:asciiTheme="minorHAnsi" w:hAnsiTheme="minorHAnsi" w:cstheme="minorBidi"/>
        <w:color w:val="0070C0"/>
        <w:sz w:val="28"/>
        <w:szCs w:val="28"/>
        <w:lang w:eastAsia="en-US"/>
      </w:rPr>
      <w:t xml:space="preserve"> </w:t>
    </w:r>
  </w:p>
  <w:p w:rsidR="008D4CD2" w:rsidRPr="008D4CD2" w:rsidRDefault="008D4CD2" w:rsidP="008D4CD2">
    <w:pPr>
      <w:ind w:firstLine="4962"/>
      <w:rPr>
        <w:rFonts w:asciiTheme="minorHAnsi" w:hAnsiTheme="minorHAnsi" w:cstheme="minorBidi"/>
        <w:b/>
        <w:color w:val="0070C0"/>
        <w:sz w:val="28"/>
        <w:szCs w:val="28"/>
        <w:lang w:eastAsia="en-US"/>
      </w:rPr>
    </w:pPr>
  </w:p>
  <w:p w:rsidR="008D4CD2" w:rsidRPr="008D4CD2" w:rsidRDefault="002A73E1" w:rsidP="008D4CD2">
    <w:pPr>
      <w:ind w:firstLine="4962"/>
      <w:rPr>
        <w:rFonts w:asciiTheme="minorHAnsi" w:hAnsiTheme="minorHAnsi"/>
        <w:color w:val="0070C0"/>
        <w:sz w:val="18"/>
        <w:szCs w:val="18"/>
        <w:lang w:eastAsia="en-US"/>
      </w:rPr>
    </w:pPr>
    <w:hyperlink r:id="rId1" w:history="1">
      <w:r w:rsidR="008D4CD2" w:rsidRPr="008D4CD2">
        <w:rPr>
          <w:rFonts w:asciiTheme="minorHAnsi" w:hAnsiTheme="minorHAnsi"/>
          <w:b/>
          <w:color w:val="0070C0"/>
          <w:sz w:val="28"/>
          <w:szCs w:val="28"/>
          <w:lang w:eastAsia="en-US"/>
        </w:rPr>
        <w:t>www.sandrabuchanan.com.au</w:t>
      </w:r>
    </w:hyperlink>
  </w:p>
  <w:p w:rsidR="002B0CA9" w:rsidRPr="002B0CA9" w:rsidRDefault="002B0CA9" w:rsidP="002B0CA9">
    <w:pPr>
      <w:rPr>
        <w:rFonts w:asciiTheme="minorHAnsi" w:hAnsiTheme="minorHAnsi"/>
        <w:b/>
        <w:color w:val="0070C0"/>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DC3"/>
    <w:multiLevelType w:val="hybridMultilevel"/>
    <w:tmpl w:val="FBB610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1E362A"/>
    <w:multiLevelType w:val="hybridMultilevel"/>
    <w:tmpl w:val="43E280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171B88"/>
    <w:multiLevelType w:val="hybridMultilevel"/>
    <w:tmpl w:val="76A89F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823CFC"/>
    <w:multiLevelType w:val="hybridMultilevel"/>
    <w:tmpl w:val="AB4020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C6C77"/>
    <w:multiLevelType w:val="hybridMultilevel"/>
    <w:tmpl w:val="A8F418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D1D03"/>
    <w:multiLevelType w:val="hybridMultilevel"/>
    <w:tmpl w:val="4B3CB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1A6B5C"/>
    <w:multiLevelType w:val="hybridMultilevel"/>
    <w:tmpl w:val="F1002D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56561"/>
    <w:multiLevelType w:val="hybridMultilevel"/>
    <w:tmpl w:val="F6C485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404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65732A"/>
    <w:multiLevelType w:val="hybridMultilevel"/>
    <w:tmpl w:val="C56A0CC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B50BD1"/>
    <w:multiLevelType w:val="hybridMultilevel"/>
    <w:tmpl w:val="23887A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C04FD"/>
    <w:multiLevelType w:val="multilevel"/>
    <w:tmpl w:val="380C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C0588"/>
    <w:multiLevelType w:val="hybridMultilevel"/>
    <w:tmpl w:val="D7D6BA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DA2FA6"/>
    <w:multiLevelType w:val="hybridMultilevel"/>
    <w:tmpl w:val="B302D4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2075D9"/>
    <w:multiLevelType w:val="hybridMultilevel"/>
    <w:tmpl w:val="AF7E1F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8EC0602"/>
    <w:multiLevelType w:val="hybridMultilevel"/>
    <w:tmpl w:val="F21CD7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CB1D3C"/>
    <w:multiLevelType w:val="hybridMultilevel"/>
    <w:tmpl w:val="6C8C923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D492D6A"/>
    <w:multiLevelType w:val="hybridMultilevel"/>
    <w:tmpl w:val="5846C990"/>
    <w:lvl w:ilvl="0" w:tplc="BAA01FD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2"/>
  </w:num>
  <w:num w:numId="5">
    <w:abstractNumId w:val="6"/>
  </w:num>
  <w:num w:numId="6">
    <w:abstractNumId w:val="11"/>
  </w:num>
  <w:num w:numId="7">
    <w:abstractNumId w:val="3"/>
  </w:num>
  <w:num w:numId="8">
    <w:abstractNumId w:val="0"/>
  </w:num>
  <w:num w:numId="9">
    <w:abstractNumId w:val="16"/>
  </w:num>
  <w:num w:numId="10">
    <w:abstractNumId w:val="15"/>
  </w:num>
  <w:num w:numId="11">
    <w:abstractNumId w:val="7"/>
  </w:num>
  <w:num w:numId="12">
    <w:abstractNumId w:val="10"/>
  </w:num>
  <w:num w:numId="13">
    <w:abstractNumId w:val="13"/>
  </w:num>
  <w:num w:numId="14">
    <w:abstractNumId w:val="9"/>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37"/>
    <w:rsid w:val="00002D50"/>
    <w:rsid w:val="0001621B"/>
    <w:rsid w:val="00040844"/>
    <w:rsid w:val="00067364"/>
    <w:rsid w:val="000907A4"/>
    <w:rsid w:val="000A2FAA"/>
    <w:rsid w:val="000B5022"/>
    <w:rsid w:val="00140CDB"/>
    <w:rsid w:val="001549B0"/>
    <w:rsid w:val="00157B74"/>
    <w:rsid w:val="00163E62"/>
    <w:rsid w:val="00170F39"/>
    <w:rsid w:val="001A22BE"/>
    <w:rsid w:val="001E5D61"/>
    <w:rsid w:val="002209FA"/>
    <w:rsid w:val="0025125D"/>
    <w:rsid w:val="0026017F"/>
    <w:rsid w:val="00282BB6"/>
    <w:rsid w:val="00285AC9"/>
    <w:rsid w:val="002A73E1"/>
    <w:rsid w:val="002B0CA9"/>
    <w:rsid w:val="002D0F63"/>
    <w:rsid w:val="002F13A6"/>
    <w:rsid w:val="002F168C"/>
    <w:rsid w:val="002F3CF7"/>
    <w:rsid w:val="00342FA8"/>
    <w:rsid w:val="0034464A"/>
    <w:rsid w:val="00357E59"/>
    <w:rsid w:val="003D32C3"/>
    <w:rsid w:val="003E6B31"/>
    <w:rsid w:val="00406F76"/>
    <w:rsid w:val="004150A0"/>
    <w:rsid w:val="00423206"/>
    <w:rsid w:val="004626BA"/>
    <w:rsid w:val="004B3D2B"/>
    <w:rsid w:val="004C0573"/>
    <w:rsid w:val="00585EBE"/>
    <w:rsid w:val="00586036"/>
    <w:rsid w:val="005950FD"/>
    <w:rsid w:val="005A1DD3"/>
    <w:rsid w:val="0064151E"/>
    <w:rsid w:val="00653CD9"/>
    <w:rsid w:val="0067537A"/>
    <w:rsid w:val="006B6CE4"/>
    <w:rsid w:val="00730E02"/>
    <w:rsid w:val="00732A17"/>
    <w:rsid w:val="007334E0"/>
    <w:rsid w:val="00772894"/>
    <w:rsid w:val="00772AC7"/>
    <w:rsid w:val="007741A7"/>
    <w:rsid w:val="00794351"/>
    <w:rsid w:val="007B05C5"/>
    <w:rsid w:val="007B4712"/>
    <w:rsid w:val="007C42D3"/>
    <w:rsid w:val="007E797D"/>
    <w:rsid w:val="008058CA"/>
    <w:rsid w:val="00807EA8"/>
    <w:rsid w:val="00813AAD"/>
    <w:rsid w:val="00821799"/>
    <w:rsid w:val="00830E64"/>
    <w:rsid w:val="008D4CD2"/>
    <w:rsid w:val="008F1C82"/>
    <w:rsid w:val="0090221D"/>
    <w:rsid w:val="00936337"/>
    <w:rsid w:val="00941C39"/>
    <w:rsid w:val="009527E2"/>
    <w:rsid w:val="00973B1A"/>
    <w:rsid w:val="00973EF7"/>
    <w:rsid w:val="00997C86"/>
    <w:rsid w:val="00A1369A"/>
    <w:rsid w:val="00A16FF6"/>
    <w:rsid w:val="00A241B6"/>
    <w:rsid w:val="00A57953"/>
    <w:rsid w:val="00A83891"/>
    <w:rsid w:val="00AC5E99"/>
    <w:rsid w:val="00AD4DE7"/>
    <w:rsid w:val="00B25477"/>
    <w:rsid w:val="00B35E6D"/>
    <w:rsid w:val="00B57829"/>
    <w:rsid w:val="00BB1426"/>
    <w:rsid w:val="00BB38F6"/>
    <w:rsid w:val="00BC1658"/>
    <w:rsid w:val="00BC1D3C"/>
    <w:rsid w:val="00BD5752"/>
    <w:rsid w:val="00BE6294"/>
    <w:rsid w:val="00BF3045"/>
    <w:rsid w:val="00BF64FA"/>
    <w:rsid w:val="00C10F6D"/>
    <w:rsid w:val="00C12E51"/>
    <w:rsid w:val="00C3627A"/>
    <w:rsid w:val="00C649D4"/>
    <w:rsid w:val="00C7097F"/>
    <w:rsid w:val="00C95972"/>
    <w:rsid w:val="00CA013D"/>
    <w:rsid w:val="00CD5D7D"/>
    <w:rsid w:val="00CF7F9D"/>
    <w:rsid w:val="00D850BF"/>
    <w:rsid w:val="00D8576D"/>
    <w:rsid w:val="00D95D5C"/>
    <w:rsid w:val="00DD20A6"/>
    <w:rsid w:val="00DE4A8C"/>
    <w:rsid w:val="00DE5E69"/>
    <w:rsid w:val="00DE64F0"/>
    <w:rsid w:val="00DF1212"/>
    <w:rsid w:val="00E2455C"/>
    <w:rsid w:val="00E36DF9"/>
    <w:rsid w:val="00E56E89"/>
    <w:rsid w:val="00EE0426"/>
    <w:rsid w:val="00F330DD"/>
    <w:rsid w:val="00F76A1D"/>
    <w:rsid w:val="00FB18FD"/>
    <w:rsid w:val="00FD7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E64B0-3CA8-47B6-981B-6D1D3BC6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3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337"/>
    <w:rPr>
      <w:rFonts w:ascii="Tahoma" w:hAnsi="Tahoma" w:cs="Tahoma"/>
      <w:sz w:val="16"/>
      <w:szCs w:val="16"/>
    </w:rPr>
  </w:style>
  <w:style w:type="character" w:customStyle="1" w:styleId="BalloonTextChar">
    <w:name w:val="Balloon Text Char"/>
    <w:basedOn w:val="DefaultParagraphFont"/>
    <w:link w:val="BalloonText"/>
    <w:uiPriority w:val="99"/>
    <w:semiHidden/>
    <w:rsid w:val="00936337"/>
    <w:rPr>
      <w:rFonts w:ascii="Tahoma" w:hAnsi="Tahoma" w:cs="Tahoma"/>
      <w:sz w:val="16"/>
      <w:szCs w:val="16"/>
    </w:rPr>
  </w:style>
  <w:style w:type="paragraph" w:styleId="ListParagraph">
    <w:name w:val="List Paragraph"/>
    <w:basedOn w:val="Normal"/>
    <w:uiPriority w:val="34"/>
    <w:qFormat/>
    <w:rsid w:val="0064151E"/>
    <w:pPr>
      <w:ind w:left="720"/>
      <w:contextualSpacing/>
    </w:pPr>
  </w:style>
  <w:style w:type="paragraph" w:customStyle="1" w:styleId="Default">
    <w:name w:val="Default"/>
    <w:rsid w:val="0064151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4151E"/>
    <w:rPr>
      <w:b/>
      <w:bCs/>
    </w:rPr>
  </w:style>
  <w:style w:type="paragraph" w:styleId="Header">
    <w:name w:val="header"/>
    <w:basedOn w:val="Normal"/>
    <w:link w:val="HeaderChar"/>
    <w:uiPriority w:val="99"/>
    <w:unhideWhenUsed/>
    <w:rsid w:val="00E56E89"/>
    <w:pPr>
      <w:tabs>
        <w:tab w:val="center" w:pos="4513"/>
        <w:tab w:val="right" w:pos="9026"/>
      </w:tabs>
    </w:pPr>
  </w:style>
  <w:style w:type="character" w:customStyle="1" w:styleId="HeaderChar">
    <w:name w:val="Header Char"/>
    <w:basedOn w:val="DefaultParagraphFont"/>
    <w:link w:val="Header"/>
    <w:uiPriority w:val="99"/>
    <w:rsid w:val="00E56E89"/>
    <w:rPr>
      <w:rFonts w:ascii="Times New Roman" w:hAnsi="Times New Roman" w:cs="Times New Roman"/>
      <w:sz w:val="24"/>
      <w:szCs w:val="24"/>
      <w:lang w:eastAsia="en-AU"/>
    </w:rPr>
  </w:style>
  <w:style w:type="paragraph" w:styleId="Footer">
    <w:name w:val="footer"/>
    <w:basedOn w:val="Normal"/>
    <w:link w:val="FooterChar"/>
    <w:uiPriority w:val="99"/>
    <w:unhideWhenUsed/>
    <w:rsid w:val="00E56E89"/>
    <w:pPr>
      <w:tabs>
        <w:tab w:val="center" w:pos="4513"/>
        <w:tab w:val="right" w:pos="9026"/>
      </w:tabs>
    </w:pPr>
  </w:style>
  <w:style w:type="character" w:customStyle="1" w:styleId="FooterChar">
    <w:name w:val="Footer Char"/>
    <w:basedOn w:val="DefaultParagraphFont"/>
    <w:link w:val="Footer"/>
    <w:uiPriority w:val="99"/>
    <w:rsid w:val="00E56E89"/>
    <w:rPr>
      <w:rFonts w:ascii="Times New Roman" w:hAnsi="Times New Roman" w:cs="Times New Roman"/>
      <w:sz w:val="24"/>
      <w:szCs w:val="24"/>
      <w:lang w:eastAsia="en-AU"/>
    </w:rPr>
  </w:style>
  <w:style w:type="paragraph" w:customStyle="1" w:styleId="FooterOdd">
    <w:name w:val="Footer Odd"/>
    <w:basedOn w:val="Normal"/>
    <w:qFormat/>
    <w:rsid w:val="00B25477"/>
    <w:pPr>
      <w:pBdr>
        <w:top w:val="single" w:sz="4" w:space="1" w:color="4F81BD" w:themeColor="accent1"/>
      </w:pBdr>
      <w:spacing w:after="180" w:line="264" w:lineRule="auto"/>
      <w:jc w:val="right"/>
    </w:pPr>
    <w:rPr>
      <w:rFonts w:asciiTheme="minorHAnsi" w:hAnsiTheme="minorHAnsi"/>
      <w:color w:val="1F497D" w:themeColor="text2"/>
      <w:sz w:val="20"/>
      <w:szCs w:val="20"/>
      <w:lang w:val="en-US" w:eastAsia="ja-JP"/>
    </w:rPr>
  </w:style>
  <w:style w:type="character" w:customStyle="1" w:styleId="apple-converted-space">
    <w:name w:val="apple-converted-space"/>
    <w:basedOn w:val="DefaultParagraphFont"/>
    <w:rsid w:val="002209FA"/>
  </w:style>
  <w:style w:type="character" w:styleId="Hyperlink">
    <w:name w:val="Hyperlink"/>
    <w:basedOn w:val="DefaultParagraphFont"/>
    <w:uiPriority w:val="99"/>
    <w:unhideWhenUsed/>
    <w:rsid w:val="008F1C82"/>
    <w:rPr>
      <w:color w:val="0000FF" w:themeColor="hyperlink"/>
      <w:u w:val="single"/>
    </w:rPr>
  </w:style>
  <w:style w:type="paragraph" w:styleId="NoSpacing">
    <w:name w:val="No Spacing"/>
    <w:uiPriority w:val="1"/>
    <w:qFormat/>
    <w:rsid w:val="00BC1D3C"/>
    <w:pPr>
      <w:spacing w:after="0" w:line="240" w:lineRule="auto"/>
    </w:pPr>
  </w:style>
  <w:style w:type="table" w:styleId="TableGrid">
    <w:name w:val="Table Grid"/>
    <w:basedOn w:val="TableNormal"/>
    <w:uiPriority w:val="59"/>
    <w:rsid w:val="001E5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318">
      <w:bodyDiv w:val="1"/>
      <w:marLeft w:val="0"/>
      <w:marRight w:val="0"/>
      <w:marTop w:val="0"/>
      <w:marBottom w:val="0"/>
      <w:divBdr>
        <w:top w:val="none" w:sz="0" w:space="0" w:color="auto"/>
        <w:left w:val="none" w:sz="0" w:space="0" w:color="auto"/>
        <w:bottom w:val="none" w:sz="0" w:space="0" w:color="auto"/>
        <w:right w:val="none" w:sz="0" w:space="0" w:color="auto"/>
      </w:divBdr>
    </w:div>
    <w:div w:id="114761846">
      <w:bodyDiv w:val="1"/>
      <w:marLeft w:val="0"/>
      <w:marRight w:val="0"/>
      <w:marTop w:val="0"/>
      <w:marBottom w:val="0"/>
      <w:divBdr>
        <w:top w:val="none" w:sz="0" w:space="0" w:color="auto"/>
        <w:left w:val="none" w:sz="0" w:space="0" w:color="auto"/>
        <w:bottom w:val="none" w:sz="0" w:space="0" w:color="auto"/>
        <w:right w:val="none" w:sz="0" w:space="0" w:color="auto"/>
      </w:divBdr>
    </w:div>
    <w:div w:id="361706476">
      <w:bodyDiv w:val="1"/>
      <w:marLeft w:val="0"/>
      <w:marRight w:val="0"/>
      <w:marTop w:val="0"/>
      <w:marBottom w:val="0"/>
      <w:divBdr>
        <w:top w:val="none" w:sz="0" w:space="0" w:color="auto"/>
        <w:left w:val="none" w:sz="0" w:space="0" w:color="auto"/>
        <w:bottom w:val="none" w:sz="0" w:space="0" w:color="auto"/>
        <w:right w:val="none" w:sz="0" w:space="0" w:color="auto"/>
      </w:divBdr>
    </w:div>
    <w:div w:id="422192315">
      <w:bodyDiv w:val="1"/>
      <w:marLeft w:val="0"/>
      <w:marRight w:val="0"/>
      <w:marTop w:val="0"/>
      <w:marBottom w:val="0"/>
      <w:divBdr>
        <w:top w:val="none" w:sz="0" w:space="0" w:color="auto"/>
        <w:left w:val="none" w:sz="0" w:space="0" w:color="auto"/>
        <w:bottom w:val="none" w:sz="0" w:space="0" w:color="auto"/>
        <w:right w:val="none" w:sz="0" w:space="0" w:color="auto"/>
      </w:divBdr>
    </w:div>
    <w:div w:id="633678626">
      <w:bodyDiv w:val="1"/>
      <w:marLeft w:val="0"/>
      <w:marRight w:val="0"/>
      <w:marTop w:val="0"/>
      <w:marBottom w:val="0"/>
      <w:divBdr>
        <w:top w:val="none" w:sz="0" w:space="0" w:color="auto"/>
        <w:left w:val="none" w:sz="0" w:space="0" w:color="auto"/>
        <w:bottom w:val="none" w:sz="0" w:space="0" w:color="auto"/>
        <w:right w:val="none" w:sz="0" w:space="0" w:color="auto"/>
      </w:divBdr>
    </w:div>
    <w:div w:id="1159538569">
      <w:bodyDiv w:val="1"/>
      <w:marLeft w:val="0"/>
      <w:marRight w:val="0"/>
      <w:marTop w:val="0"/>
      <w:marBottom w:val="0"/>
      <w:divBdr>
        <w:top w:val="none" w:sz="0" w:space="0" w:color="auto"/>
        <w:left w:val="none" w:sz="0" w:space="0" w:color="auto"/>
        <w:bottom w:val="none" w:sz="0" w:space="0" w:color="auto"/>
        <w:right w:val="none" w:sz="0" w:space="0" w:color="auto"/>
      </w:divBdr>
    </w:div>
    <w:div w:id="1371682556">
      <w:bodyDiv w:val="1"/>
      <w:marLeft w:val="0"/>
      <w:marRight w:val="0"/>
      <w:marTop w:val="0"/>
      <w:marBottom w:val="0"/>
      <w:divBdr>
        <w:top w:val="none" w:sz="0" w:space="0" w:color="auto"/>
        <w:left w:val="none" w:sz="0" w:space="0" w:color="auto"/>
        <w:bottom w:val="none" w:sz="0" w:space="0" w:color="auto"/>
        <w:right w:val="none" w:sz="0" w:space="0" w:color="auto"/>
      </w:divBdr>
    </w:div>
    <w:div w:id="20747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andrabuchan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C395-E78A-416A-B26D-B0BA2194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Buchanan</dc:creator>
  <cp:lastModifiedBy>Sandra Buchanan</cp:lastModifiedBy>
  <cp:revision>3</cp:revision>
  <cp:lastPrinted>2016-02-11T08:07:00Z</cp:lastPrinted>
  <dcterms:created xsi:type="dcterms:W3CDTF">2019-01-21T09:25:00Z</dcterms:created>
  <dcterms:modified xsi:type="dcterms:W3CDTF">2019-01-21T09:37:00Z</dcterms:modified>
</cp:coreProperties>
</file>